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3CDDB" w14:textId="77777777" w:rsidR="00066E55" w:rsidRDefault="00066E55" w:rsidP="00ED72AA">
      <w:pPr>
        <w:pStyle w:val="GPSL1Guidance"/>
        <w:spacing w:before="0" w:after="0"/>
        <w:ind w:left="0"/>
        <w:rPr>
          <w:rFonts w:ascii="Arial Bold" w:hAnsi="Arial Bold"/>
          <w:i w:val="0"/>
          <w:sz w:val="36"/>
          <w:szCs w:val="24"/>
        </w:rPr>
      </w:pPr>
    </w:p>
    <w:p w14:paraId="4643CDDC" w14:textId="77777777" w:rsidR="00090120" w:rsidRPr="004B5488" w:rsidRDefault="004B5488" w:rsidP="00AD345F">
      <w:pPr>
        <w:pStyle w:val="GPSL1Guidance"/>
        <w:ind w:left="0"/>
        <w:rPr>
          <w:rFonts w:ascii="Arial Bold" w:hAnsi="Arial Bold"/>
          <w:i w:val="0"/>
          <w:sz w:val="36"/>
          <w:szCs w:val="24"/>
        </w:rPr>
      </w:pPr>
      <w:r w:rsidRPr="004B5488">
        <w:rPr>
          <w:rFonts w:ascii="Arial Bold" w:hAnsi="Arial Bold"/>
          <w:i w:val="0"/>
          <w:sz w:val="36"/>
          <w:szCs w:val="24"/>
        </w:rPr>
        <w:t xml:space="preserve">Call-Off Schedule </w:t>
      </w:r>
      <w:r w:rsidR="00E12971" w:rsidRPr="004B5488">
        <w:rPr>
          <w:rFonts w:ascii="Arial Bold" w:hAnsi="Arial Bold"/>
          <w:i w:val="0"/>
          <w:sz w:val="36"/>
          <w:szCs w:val="24"/>
        </w:rPr>
        <w:t>9</w:t>
      </w:r>
      <w:r w:rsidRPr="004B5488">
        <w:rPr>
          <w:rFonts w:ascii="Arial Bold" w:hAnsi="Arial Bold"/>
          <w:i w:val="0"/>
          <w:sz w:val="36"/>
          <w:szCs w:val="24"/>
        </w:rPr>
        <w:t xml:space="preserve"> (Security)</w:t>
      </w:r>
    </w:p>
    <w:p w14:paraId="4643CECD" w14:textId="3DA05183" w:rsidR="006246CF" w:rsidRDefault="006246CF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sz w:val="24"/>
          <w:szCs w:val="24"/>
          <w:lang w:eastAsia="en-GB"/>
        </w:rPr>
      </w:pPr>
      <w:bookmarkStart w:id="0" w:name="_Toc379795828"/>
      <w:bookmarkStart w:id="1" w:name="_Toc379796024"/>
      <w:bookmarkStart w:id="2" w:name="_Toc379805388"/>
      <w:bookmarkStart w:id="3" w:name="_Toc379807182"/>
      <w:bookmarkStart w:id="4" w:name="_gjdgxs" w:colFirst="0" w:colLast="0"/>
      <w:bookmarkStart w:id="5" w:name="_30j0zll" w:colFirst="0" w:colLast="0"/>
      <w:bookmarkStart w:id="6" w:name="_1fob9te" w:colFirst="0" w:colLast="0"/>
      <w:bookmarkStart w:id="7" w:name="_3znysh7" w:colFirst="0" w:colLast="0"/>
      <w:bookmarkStart w:id="8" w:name="_2et92p0" w:colFirst="0" w:colLast="0"/>
      <w:bookmarkStart w:id="9" w:name="_tyjcwt" w:colFirst="0" w:colLast="0"/>
      <w:bookmarkStart w:id="10" w:name="_3dy6vkm" w:colFirst="0" w:colLast="0"/>
      <w:bookmarkStart w:id="11" w:name="_1t3h5sf" w:colFirst="0" w:colLast="0"/>
      <w:bookmarkStart w:id="12" w:name="_4d34og8" w:colFirst="0" w:colLast="0"/>
      <w:bookmarkStart w:id="13" w:name="_2s8eyo1" w:colFirst="0" w:colLast="0"/>
      <w:bookmarkStart w:id="14" w:name="_17dp8vu" w:colFirst="0" w:colLast="0"/>
      <w:bookmarkStart w:id="15" w:name="_3rdcrjn" w:colFirst="0" w:colLast="0"/>
      <w:bookmarkStart w:id="16" w:name="_26in1rg" w:colFirst="0" w:colLast="0"/>
      <w:bookmarkStart w:id="17" w:name="_lnxbz9" w:colFirst="0" w:colLast="0"/>
      <w:bookmarkStart w:id="18" w:name="_35nkun2" w:colFirst="0" w:colLast="0"/>
      <w:bookmarkStart w:id="19" w:name="_1ksv4uv" w:colFirst="0" w:colLast="0"/>
      <w:bookmarkStart w:id="20" w:name="_44sinio" w:colFirst="0" w:colLast="0"/>
      <w:bookmarkStart w:id="21" w:name="_2jxsxqh" w:colFirst="0" w:colLast="0"/>
      <w:bookmarkStart w:id="22" w:name="_z337ya" w:colFirst="0" w:colLast="0"/>
      <w:bookmarkStart w:id="23" w:name="_3j2qqm3" w:colFirst="0" w:colLast="0"/>
      <w:bookmarkStart w:id="24" w:name="_1y810tw" w:colFirst="0" w:colLast="0"/>
      <w:bookmarkStart w:id="25" w:name="_4i7ojhp" w:colFirst="0" w:colLast="0"/>
      <w:bookmarkStart w:id="26" w:name="_2xcytpi" w:colFirst="0" w:colLast="0"/>
      <w:bookmarkStart w:id="27" w:name="_1ci93xb" w:colFirst="0" w:colLast="0"/>
      <w:bookmarkStart w:id="28" w:name="_2bn6wsx" w:colFirst="0" w:colLast="0"/>
      <w:bookmarkStart w:id="29" w:name="zLastPageB4Annex"/>
      <w:bookmarkStart w:id="30" w:name="_Hlt3656373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4549CCC" w14:textId="5E930A04" w:rsidR="00F56717" w:rsidRDefault="006246CF" w:rsidP="00F56717">
      <w:pPr>
        <w:tabs>
          <w:tab w:val="left" w:pos="0"/>
        </w:tabs>
        <w:overflowPunct/>
        <w:autoSpaceDE/>
        <w:autoSpaceDN/>
        <w:spacing w:before="240"/>
        <w:ind w:left="0"/>
        <w:jc w:val="left"/>
        <w:textAlignment w:val="auto"/>
        <w:outlineLvl w:val="1"/>
        <w:rPr>
          <w:rFonts w:ascii="Arial Bold" w:eastAsia="STZhongsong" w:hAnsi="Arial Bold" w:hint="eastAsia"/>
          <w:b/>
          <w:sz w:val="36"/>
          <w:szCs w:val="36"/>
          <w:lang w:eastAsia="zh-CN"/>
        </w:rPr>
      </w:pPr>
      <w:r w:rsidRPr="006246CF">
        <w:rPr>
          <w:rFonts w:eastAsia="STZhongsong"/>
          <w:b/>
          <w:sz w:val="36"/>
          <w:szCs w:val="36"/>
          <w:lang w:eastAsia="zh-CN"/>
        </w:rPr>
        <w:t>P</w:t>
      </w:r>
      <w:r w:rsidRPr="006246CF">
        <w:rPr>
          <w:rFonts w:ascii="Arial Bold" w:eastAsia="STZhongsong" w:hAnsi="Arial Bold"/>
          <w:b/>
          <w:sz w:val="36"/>
          <w:szCs w:val="36"/>
          <w:lang w:eastAsia="zh-CN"/>
        </w:rPr>
        <w:t>art</w:t>
      </w:r>
      <w:r w:rsidRPr="006246CF">
        <w:rPr>
          <w:rFonts w:eastAsia="STZhongsong"/>
          <w:b/>
          <w:sz w:val="36"/>
          <w:szCs w:val="36"/>
          <w:lang w:eastAsia="zh-CN"/>
        </w:rPr>
        <w:t xml:space="preserve"> C: </w:t>
      </w:r>
      <w:r w:rsidR="00F56717">
        <w:rPr>
          <w:rFonts w:eastAsia="STZhongsong"/>
          <w:b/>
          <w:sz w:val="36"/>
          <w:szCs w:val="36"/>
          <w:lang w:eastAsia="zh-CN"/>
        </w:rPr>
        <w:t>Commodity Service</w:t>
      </w:r>
      <w:r w:rsidRPr="006246CF">
        <w:rPr>
          <w:rFonts w:ascii="Arial Bold" w:eastAsia="STZhongsong" w:hAnsi="Arial Bold"/>
          <w:b/>
          <w:sz w:val="36"/>
          <w:szCs w:val="36"/>
          <w:lang w:eastAsia="zh-CN"/>
        </w:rPr>
        <w:t xml:space="preserve"> Security Requirements</w:t>
      </w:r>
    </w:p>
    <w:p w14:paraId="69AEB229" w14:textId="2D101F71" w:rsidR="006246CF" w:rsidRPr="006246CF" w:rsidRDefault="006246CF" w:rsidP="00F56717">
      <w:pPr>
        <w:tabs>
          <w:tab w:val="left" w:pos="0"/>
        </w:tabs>
        <w:overflowPunct/>
        <w:autoSpaceDE/>
        <w:autoSpaceDN/>
        <w:spacing w:before="240"/>
        <w:ind w:left="0"/>
        <w:jc w:val="left"/>
        <w:textAlignment w:val="auto"/>
        <w:outlineLvl w:val="1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Definitions - In this Schedule the following words shall have the following meanings and they shall supplement Joint Schedule 1 (Definitions):</w:t>
      </w:r>
    </w:p>
    <w:p w14:paraId="09BDA7C4" w14:textId="67F6CA64" w:rsidR="006246CF" w:rsidRPr="006246CF" w:rsidRDefault="006246CF" w:rsidP="006246CF">
      <w:pPr>
        <w:tabs>
          <w:tab w:val="left" w:pos="1134"/>
        </w:tabs>
        <w:overflowPunct/>
        <w:autoSpaceDE/>
        <w:autoSpaceDN/>
        <w:spacing w:before="120" w:after="120"/>
        <w:ind w:left="1004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“Security Management Plan” means the Supplier's security management plan prepared pursuant to paragraph 2.</w:t>
      </w:r>
    </w:p>
    <w:p w14:paraId="61617741" w14:textId="29E663ED" w:rsidR="007F0DB7" w:rsidRPr="007F0DB7" w:rsidRDefault="007F0DB7" w:rsidP="007F0DB7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>The Supplier will ensure that any Supplier system which holds any protectively marked Government Data will comply with:</w:t>
      </w:r>
    </w:p>
    <w:p w14:paraId="7328D17A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the principles in the Security Policy Framework at </w:t>
      </w:r>
      <w:hyperlink r:id="rId11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https://www.gov.uk/government/publications/security-policy-framework</w:t>
        </w:r>
      </w:hyperlink>
      <w:r w:rsidRPr="007F0DB7">
        <w:rPr>
          <w:rFonts w:eastAsia="Helvetica Neue"/>
          <w:sz w:val="24"/>
          <w:szCs w:val="24"/>
        </w:rPr>
        <w:t xml:space="preserve"> and the Government Security Classification policy at </w:t>
      </w:r>
      <w:hyperlink r:id="rId12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https://www.gov.uk/government/publications/government-security-classifications</w:t>
        </w:r>
      </w:hyperlink>
    </w:p>
    <w:p w14:paraId="7FF91F7D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guidance issued by the Centre for Protection of National Infrastructure on Risk Management at </w:t>
      </w:r>
      <w:hyperlink r:id="rId13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https://www.cpni.gov.uk/content/adopt-risk-management-approach</w:t>
        </w:r>
      </w:hyperlink>
      <w:r w:rsidRPr="007F0DB7">
        <w:rPr>
          <w:rFonts w:eastAsia="Helvetica Neue"/>
          <w:sz w:val="24"/>
          <w:szCs w:val="24"/>
        </w:rPr>
        <w:t xml:space="preserve"> and Accreditation of Information Systems at </w:t>
      </w:r>
      <w:hyperlink r:id="rId14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https://www.cpni.gov.uk/protection-sensitive-information-and-assets</w:t>
        </w:r>
      </w:hyperlink>
      <w:r w:rsidRPr="007F0DB7">
        <w:rPr>
          <w:rFonts w:eastAsia="Helvetica Neue"/>
          <w:sz w:val="24"/>
          <w:szCs w:val="24"/>
        </w:rPr>
        <w:t xml:space="preserve"> </w:t>
      </w:r>
    </w:p>
    <w:p w14:paraId="133A0D74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the National Cyber Security Centre’s (NCSC) information risk management guidance, available at </w:t>
      </w:r>
      <w:hyperlink r:id="rId15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https://www.ncsc.gov.uk/guidance/risk-management-collection</w:t>
        </w:r>
      </w:hyperlink>
    </w:p>
    <w:p w14:paraId="3522C52D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>government best practice</w:t>
      </w:r>
      <w:hyperlink r:id="rId16">
        <w:r w:rsidRPr="007F0DB7">
          <w:rPr>
            <w:rFonts w:eastAsia="Helvetica Neue"/>
            <w:sz w:val="24"/>
            <w:szCs w:val="24"/>
          </w:rPr>
          <w:t xml:space="preserve"> </w:t>
        </w:r>
      </w:hyperlink>
      <w:r w:rsidRPr="007F0DB7">
        <w:rPr>
          <w:rFonts w:eastAsia="Helvetica Neue"/>
          <w:sz w:val="24"/>
          <w:szCs w:val="24"/>
        </w:rPr>
        <w:t>i</w:t>
      </w:r>
      <w:hyperlink r:id="rId17">
        <w:r w:rsidRPr="007F0DB7">
          <w:rPr>
            <w:rFonts w:eastAsia="Helvetica Neue"/>
            <w:sz w:val="24"/>
            <w:szCs w:val="24"/>
          </w:rPr>
          <w:t>n</w:t>
        </w:r>
      </w:hyperlink>
      <w:r w:rsidRPr="007F0DB7">
        <w:rPr>
          <w:rFonts w:eastAsia="Helvetica Neue"/>
          <w:sz w:val="24"/>
          <w:szCs w:val="24"/>
        </w:rPr>
        <w:t xml:space="preserve"> </w:t>
      </w:r>
      <w:hyperlink r:id="rId18">
        <w:r w:rsidRPr="007F0DB7">
          <w:rPr>
            <w:rFonts w:eastAsia="Helvetica Neue"/>
            <w:sz w:val="24"/>
            <w:szCs w:val="24"/>
          </w:rPr>
          <w:t>t</w:t>
        </w:r>
      </w:hyperlink>
      <w:r w:rsidRPr="007F0DB7">
        <w:rPr>
          <w:rFonts w:eastAsia="Helvetica Neue"/>
          <w:sz w:val="24"/>
          <w:szCs w:val="24"/>
        </w:rPr>
        <w:t xml:space="preserve">he design and implementation of system components, including network principles, security design principles for digital services and the secure email blueprint, available at </w:t>
      </w:r>
      <w:hyperlink r:id="rId19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https://www.gov.uk/government/publications/technology-code-of-practice/technology-code-of-practice</w:t>
        </w:r>
      </w:hyperlink>
    </w:p>
    <w:p w14:paraId="4C003560" w14:textId="11F3255E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sz w:val="24"/>
          <w:szCs w:val="24"/>
          <w:lang w:eastAsia="zh-CN"/>
        </w:rPr>
      </w:pPr>
      <w:r w:rsidRPr="007F0DB7">
        <w:rPr>
          <w:rFonts w:eastAsia="Helvetica Neue"/>
          <w:sz w:val="24"/>
          <w:szCs w:val="24"/>
        </w:rPr>
        <w:t xml:space="preserve">the security requirements of cloud services using the NCSC Cloud Security Principles and accompanying guidance at </w:t>
      </w:r>
      <w:hyperlink r:id="rId20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https://www.ncsc.gov.uk/guidance/implementing-cloud-security-principles</w:t>
        </w:r>
      </w:hyperlink>
    </w:p>
    <w:p w14:paraId="4BD9C9F7" w14:textId="553E9FED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 xml:space="preserve">If requested to do so by the Buyer, before entering into this Call-Off Contract the Supplier will, within 15 Working Days of the date of this Call-Off Contract, develop (and obtain the Buyer’s Approval of) a Security Management Plan After Buyer Approval the Security Management Plan will </w:t>
      </w:r>
      <w:r w:rsidRPr="006246CF">
        <w:rPr>
          <w:sz w:val="24"/>
          <w:szCs w:val="24"/>
          <w:lang w:eastAsia="zh-CN"/>
        </w:rPr>
        <w:lastRenderedPageBreak/>
        <w:t xml:space="preserve">apply during the Term of this Call-Off Contract. </w:t>
      </w:r>
      <w:bookmarkStart w:id="31" w:name="_GoBack"/>
      <w:r w:rsidRPr="00D47C81">
        <w:rPr>
          <w:sz w:val="24"/>
          <w:szCs w:val="24"/>
          <w:lang w:eastAsia="zh-CN"/>
        </w:rPr>
        <w:t>The plan</w:t>
      </w:r>
      <w:bookmarkEnd w:id="31"/>
      <w:r w:rsidRPr="006246CF">
        <w:rPr>
          <w:sz w:val="24"/>
          <w:szCs w:val="24"/>
          <w:lang w:eastAsia="zh-CN"/>
        </w:rPr>
        <w:t xml:space="preserve"> will protect all aspects and processes associated with the delivery of the Services.</w:t>
      </w:r>
    </w:p>
    <w:p w14:paraId="7D25F8AC" w14:textId="77777777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The Supplier will immediately notify the Buyer of any breach of security of the Buyer’s Confidential Information. Where the breach occurred because of a Supplier Default, the Supplier will recover the Buyer Confidential Information however it may be recorded.</w:t>
      </w:r>
    </w:p>
    <w:p w14:paraId="34C1C690" w14:textId="77777777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 xml:space="preserve">Any system development by the Supplier should also comply with the government’s ‘10 Steps to Cyber Security’ guidance, available at </w:t>
      </w:r>
      <w:hyperlink r:id="rId21">
        <w:r w:rsidRPr="006246CF">
          <w:rPr>
            <w:color w:val="0000FF" w:themeColor="hyperlink"/>
            <w:sz w:val="24"/>
            <w:szCs w:val="24"/>
            <w:u w:val="single"/>
            <w:lang w:eastAsia="zh-CN"/>
          </w:rPr>
          <w:t>https://www.ncsc.gov.uk/guidance/10-steps-cyber-security</w:t>
        </w:r>
      </w:hyperlink>
    </w:p>
    <w:p w14:paraId="08EB4155" w14:textId="77777777" w:rsidR="006246CF" w:rsidRPr="006246CF" w:rsidRDefault="006246CF" w:rsidP="006246CF">
      <w:pPr>
        <w:tabs>
          <w:tab w:val="left" w:pos="1134"/>
        </w:tabs>
        <w:overflowPunct/>
        <w:autoSpaceDE/>
        <w:autoSpaceDN/>
        <w:spacing w:before="120" w:after="120"/>
        <w:ind w:left="936"/>
        <w:jc w:val="left"/>
        <w:textAlignment w:val="auto"/>
        <w:rPr>
          <w:sz w:val="24"/>
          <w:szCs w:val="24"/>
          <w:lang w:eastAsia="zh-CN"/>
        </w:rPr>
      </w:pPr>
    </w:p>
    <w:p w14:paraId="6A4E72C9" w14:textId="5E8A2847" w:rsidR="00A25DB3" w:rsidRPr="00D90869" w:rsidRDefault="00DA1E17" w:rsidP="006246CF">
      <w:pPr>
        <w:pStyle w:val="GPSmacrorestart"/>
        <w:jc w:val="left"/>
        <w:rPr>
          <w:color w:val="auto"/>
          <w:sz w:val="24"/>
          <w:szCs w:val="24"/>
          <w:lang w:eastAsia="en-GB"/>
        </w:rPr>
      </w:pPr>
      <w:r>
        <w:rPr>
          <w:color w:val="auto"/>
          <w:sz w:val="24"/>
          <w:szCs w:val="24"/>
          <w:lang w:eastAsia="en-GB"/>
        </w:rPr>
        <w:t xml:space="preserve">ANNEX 1 </w:t>
      </w:r>
      <w:r w:rsidR="00615D76">
        <w:rPr>
          <w:color w:val="auto"/>
          <w:sz w:val="24"/>
          <w:szCs w:val="24"/>
          <w:lang w:eastAsia="en-GB"/>
        </w:rPr>
        <w:t>–</w:t>
      </w:r>
      <w:r>
        <w:rPr>
          <w:color w:val="auto"/>
          <w:sz w:val="24"/>
          <w:szCs w:val="24"/>
          <w:lang w:eastAsia="en-GB"/>
        </w:rPr>
        <w:t xml:space="preserve"> </w:t>
      </w:r>
      <w:r w:rsidR="00615D76">
        <w:rPr>
          <w:color w:val="auto"/>
          <w:sz w:val="24"/>
          <w:szCs w:val="24"/>
          <w:lang w:eastAsia="en-GB"/>
        </w:rPr>
        <w:t xml:space="preserve">CQC INFORMATION </w:t>
      </w:r>
      <w:r w:rsidR="001D5914">
        <w:rPr>
          <w:color w:val="auto"/>
          <w:sz w:val="24"/>
          <w:szCs w:val="24"/>
          <w:lang w:eastAsia="en-GB"/>
        </w:rPr>
        <w:t xml:space="preserve">SECURITY STANDARDS POLICY </w:t>
      </w:r>
    </w:p>
    <w:sectPr w:rsidR="00A25DB3" w:rsidRPr="00D90869" w:rsidSect="00066E55">
      <w:headerReference w:type="default" r:id="rId22"/>
      <w:footerReference w:type="default" r:id="rId23"/>
      <w:footerReference w:type="first" r:id="rId2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2B57A" w14:textId="77777777" w:rsidR="0002764A" w:rsidRDefault="0002764A">
      <w:pPr>
        <w:spacing w:after="0"/>
      </w:pPr>
      <w:r>
        <w:separator/>
      </w:r>
    </w:p>
  </w:endnote>
  <w:endnote w:type="continuationSeparator" w:id="0">
    <w:p w14:paraId="64C076E0" w14:textId="77777777" w:rsidR="0002764A" w:rsidRDefault="00027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swiss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6" w14:textId="77777777" w:rsidR="00A26F8C" w:rsidRDefault="00A26F8C" w:rsidP="002C1E89">
    <w:pPr>
      <w:pStyle w:val="Footer"/>
      <w:ind w:left="0"/>
      <w:rPr>
        <w:sz w:val="20"/>
      </w:rPr>
    </w:pPr>
    <w:bookmarkStart w:id="32" w:name="LASTCURSORPOSITION"/>
  </w:p>
  <w:p w14:paraId="4643CED7" w14:textId="5A9D8AAA" w:rsidR="00A26F8C" w:rsidRPr="00066E55" w:rsidRDefault="004C5EBF" w:rsidP="002C1E89">
    <w:pPr>
      <w:pStyle w:val="Footer"/>
      <w:ind w:left="0"/>
      <w:rPr>
        <w:sz w:val="20"/>
      </w:rPr>
    </w:pPr>
    <w:r>
      <w:rPr>
        <w:sz w:val="20"/>
      </w:rPr>
      <w:t xml:space="preserve">Framework Ref: </w:t>
    </w:r>
    <w:r w:rsidR="00D425C8">
      <w:rPr>
        <w:sz w:val="20"/>
      </w:rPr>
      <w:t>RM6068</w:t>
    </w:r>
  </w:p>
  <w:p w14:paraId="4643CED8" w14:textId="7E0CCE23" w:rsidR="00A26F8C" w:rsidRDefault="00A26F8C" w:rsidP="008E2899">
    <w:pPr>
      <w:pStyle w:val="Footer"/>
      <w:ind w:left="0"/>
      <w:jc w:val="left"/>
      <w:rPr>
        <w:sz w:val="20"/>
      </w:rPr>
    </w:pPr>
    <w:r w:rsidRPr="00066E55">
      <w:rPr>
        <w:sz w:val="20"/>
      </w:rPr>
      <w:t>Project Version</w:t>
    </w:r>
    <w:r w:rsidR="004C5EBF">
      <w:rPr>
        <w:sz w:val="20"/>
      </w:rPr>
      <w:t xml:space="preserve">: </w:t>
    </w:r>
    <w:r w:rsidR="006834AB">
      <w:rPr>
        <w:sz w:val="20"/>
      </w:rPr>
      <w:t>3</w:t>
    </w:r>
  </w:p>
  <w:p w14:paraId="4643CED9" w14:textId="1F149AFA" w:rsidR="00A26F8C" w:rsidRPr="005E1DB0" w:rsidRDefault="004C5EBF" w:rsidP="008E2899">
    <w:pPr>
      <w:pStyle w:val="Footer"/>
      <w:ind w:left="0"/>
      <w:jc w:val="left"/>
      <w:rPr>
        <w:color w:val="A6A6A6" w:themeColor="background1" w:themeShade="A6"/>
        <w:sz w:val="20"/>
      </w:rPr>
    </w:pPr>
    <w:r>
      <w:rPr>
        <w:sz w:val="20"/>
      </w:rPr>
      <w:t>Model Version: v3.1</w:t>
    </w:r>
    <w:r w:rsidR="00A26F8C" w:rsidRPr="00066E55">
      <w:rPr>
        <w:sz w:val="20"/>
      </w:rPr>
      <w:tab/>
    </w:r>
    <w:r w:rsidR="00A26F8C" w:rsidRPr="00066E55">
      <w:rPr>
        <w:sz w:val="20"/>
      </w:rPr>
      <w:tab/>
    </w:r>
    <w:r w:rsidR="00A26F8C" w:rsidRPr="00066E55">
      <w:rPr>
        <w:noProof/>
        <w:sz w:val="20"/>
      </w:rPr>
      <w:fldChar w:fldCharType="begin"/>
    </w:r>
    <w:r w:rsidR="00A26F8C" w:rsidRPr="00066E55">
      <w:rPr>
        <w:noProof/>
        <w:sz w:val="20"/>
      </w:rPr>
      <w:instrText xml:space="preserve"> PAGE   \* MERGEFORMAT </w:instrText>
    </w:r>
    <w:r w:rsidR="00A26F8C" w:rsidRPr="00066E55">
      <w:rPr>
        <w:noProof/>
        <w:sz w:val="20"/>
      </w:rPr>
      <w:fldChar w:fldCharType="separate"/>
    </w:r>
    <w:r w:rsidR="00DC658C">
      <w:rPr>
        <w:noProof/>
        <w:sz w:val="20"/>
      </w:rPr>
      <w:t>23</w:t>
    </w:r>
    <w:r w:rsidR="00A26F8C" w:rsidRPr="00066E55">
      <w:rPr>
        <w:noProof/>
        <w:sz w:val="20"/>
      </w:rPr>
      <w:fldChar w:fldCharType="end"/>
    </w:r>
    <w:bookmarkEnd w:id="3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A" w14:textId="77777777" w:rsidR="00A26F8C" w:rsidRPr="005E1DB0" w:rsidRDefault="00A26F8C" w:rsidP="004B5488">
    <w:pPr>
      <w:tabs>
        <w:tab w:val="center" w:pos="4513"/>
        <w:tab w:val="right" w:pos="9026"/>
      </w:tabs>
      <w:spacing w:after="0"/>
      <w:ind w:left="0"/>
      <w:rPr>
        <w:rFonts w:eastAsia="Calibri"/>
        <w:color w:val="A6A6A6" w:themeColor="background1" w:themeShade="A6"/>
        <w:sz w:val="20"/>
      </w:rPr>
    </w:pPr>
  </w:p>
  <w:p w14:paraId="4643CEDB" w14:textId="77777777" w:rsidR="00A26F8C" w:rsidRPr="005E1DB0" w:rsidRDefault="00A26F8C" w:rsidP="00793CAA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Framework Ref: RM</w:t>
    </w:r>
    <w:r w:rsidRPr="005E1DB0">
      <w:rPr>
        <w:color w:val="A6A6A6" w:themeColor="background1" w:themeShade="A6"/>
        <w:sz w:val="20"/>
      </w:rPr>
      <w:tab/>
      <w:t xml:space="preserve">                                           </w:t>
    </w:r>
  </w:p>
  <w:p w14:paraId="4643CEDC" w14:textId="77777777" w:rsidR="00A26F8C" w:rsidRPr="005E1DB0" w:rsidRDefault="00A26F8C" w:rsidP="00793CAA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Project Version: v1.0</w:t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noProof/>
        <w:color w:val="A6A6A6" w:themeColor="background1" w:themeShade="A6"/>
        <w:sz w:val="20"/>
      </w:rPr>
      <w:fldChar w:fldCharType="begin"/>
    </w:r>
    <w:r w:rsidRPr="005E1DB0">
      <w:rPr>
        <w:noProof/>
        <w:color w:val="A6A6A6" w:themeColor="background1" w:themeShade="A6"/>
        <w:sz w:val="20"/>
      </w:rPr>
      <w:instrText xml:space="preserve"> PAGE   \* MERGEFORMAT </w:instrText>
    </w:r>
    <w:r w:rsidRPr="005E1DB0">
      <w:rPr>
        <w:noProof/>
        <w:color w:val="A6A6A6" w:themeColor="background1" w:themeShade="A6"/>
        <w:sz w:val="20"/>
      </w:rPr>
      <w:fldChar w:fldCharType="separate"/>
    </w:r>
    <w:r>
      <w:rPr>
        <w:noProof/>
        <w:color w:val="A6A6A6" w:themeColor="background1" w:themeShade="A6"/>
        <w:sz w:val="20"/>
      </w:rPr>
      <w:t>1</w:t>
    </w:r>
    <w:r w:rsidRPr="005E1DB0">
      <w:rPr>
        <w:noProof/>
        <w:color w:val="A6A6A6" w:themeColor="background1" w:themeShade="A6"/>
        <w:sz w:val="20"/>
      </w:rPr>
      <w:fldChar w:fldCharType="end"/>
    </w:r>
  </w:p>
  <w:p w14:paraId="4643CEDD" w14:textId="77777777" w:rsidR="00A26F8C" w:rsidRPr="005E1DB0" w:rsidRDefault="00A26F8C" w:rsidP="005E1DB0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Model Version: v</w:t>
    </w:r>
    <w:r>
      <w:rPr>
        <w:color w:val="A6A6A6" w:themeColor="background1" w:themeShade="A6"/>
        <w:sz w:val="20"/>
      </w:rPr>
      <w:t>3.0</w:t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rFonts w:ascii="Calibri" w:eastAsia="Calibri" w:hAnsi="Calibri" w:cs="Times New Roman"/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4DE82" w14:textId="77777777" w:rsidR="0002764A" w:rsidRDefault="0002764A">
      <w:pPr>
        <w:spacing w:after="0"/>
      </w:pPr>
      <w:r>
        <w:separator/>
      </w:r>
    </w:p>
  </w:footnote>
  <w:footnote w:type="continuationSeparator" w:id="0">
    <w:p w14:paraId="318A0620" w14:textId="77777777" w:rsidR="0002764A" w:rsidRDefault="00027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2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b/>
        <w:sz w:val="20"/>
        <w:szCs w:val="20"/>
      </w:rPr>
    </w:pPr>
    <w:r w:rsidRPr="00066E55">
      <w:rPr>
        <w:b/>
        <w:sz w:val="20"/>
        <w:szCs w:val="20"/>
      </w:rPr>
      <w:t>Call-Off Schedule 9 (Security)</w:t>
    </w:r>
  </w:p>
  <w:p w14:paraId="4643CED3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  <w:r w:rsidRPr="00066E55">
      <w:rPr>
        <w:sz w:val="20"/>
        <w:szCs w:val="20"/>
      </w:rPr>
      <w:t>Call-Off Ref:</w:t>
    </w:r>
  </w:p>
  <w:p w14:paraId="4643CED4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  <w:lang w:eastAsia="en-GB"/>
      </w:rPr>
    </w:pPr>
    <w:r w:rsidRPr="00066E55">
      <w:rPr>
        <w:sz w:val="20"/>
        <w:szCs w:val="20"/>
      </w:rPr>
      <w:t>Crown Copyright</w:t>
    </w:r>
    <w:r w:rsidRPr="00066E55">
      <w:rPr>
        <w:sz w:val="20"/>
        <w:szCs w:val="20"/>
        <w:lang w:eastAsia="en-GB"/>
      </w:rPr>
      <w:t xml:space="preserve"> 2018</w:t>
    </w:r>
  </w:p>
  <w:p w14:paraId="4643CED5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1A69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62EC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C0BD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DEE72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32D4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832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4C5F4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84F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2C6F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CE11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E1160"/>
    <w:multiLevelType w:val="multilevel"/>
    <w:tmpl w:val="66DA2B50"/>
    <w:styleLink w:val="NumbListBodyText"/>
    <w:lvl w:ilvl="0">
      <w:start w:val="1"/>
      <w:numFmt w:val="none"/>
      <w:pStyle w:val="FFWBody1"/>
      <w:suff w:val="nothing"/>
      <w:lvlText w:val=""/>
      <w:lvlJc w:val="left"/>
      <w:pPr>
        <w:ind w:left="794" w:firstLine="0"/>
      </w:pPr>
      <w:rPr>
        <w:rFonts w:hint="default"/>
      </w:rPr>
    </w:lvl>
    <w:lvl w:ilvl="1">
      <w:start w:val="1"/>
      <w:numFmt w:val="none"/>
      <w:pStyle w:val="FFWBody2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pStyle w:val="FFWBody3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pStyle w:val="FFWBody4"/>
      <w:suff w:val="nothing"/>
      <w:lvlText w:val=""/>
      <w:lvlJc w:val="left"/>
      <w:pPr>
        <w:ind w:left="1588" w:firstLine="0"/>
      </w:pPr>
      <w:rPr>
        <w:rFonts w:hint="default"/>
      </w:rPr>
    </w:lvl>
    <w:lvl w:ilvl="4">
      <w:start w:val="1"/>
      <w:numFmt w:val="none"/>
      <w:pStyle w:val="FFWBody5"/>
      <w:suff w:val="nothing"/>
      <w:lvlText w:val=""/>
      <w:lvlJc w:val="left"/>
      <w:pPr>
        <w:ind w:left="2381" w:firstLine="0"/>
      </w:pPr>
      <w:rPr>
        <w:rFonts w:hint="default"/>
      </w:rPr>
    </w:lvl>
    <w:lvl w:ilvl="5">
      <w:start w:val="1"/>
      <w:numFmt w:val="none"/>
      <w:pStyle w:val="FFWBody6"/>
      <w:suff w:val="nothing"/>
      <w:lvlText w:val=""/>
      <w:lvlJc w:val="left"/>
      <w:pPr>
        <w:ind w:left="3175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96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763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557" w:firstLine="0"/>
      </w:pPr>
      <w:rPr>
        <w:rFonts w:hint="default"/>
      </w:rPr>
    </w:lvl>
  </w:abstractNum>
  <w:abstractNum w:abstractNumId="11" w15:restartNumberingAfterBreak="0">
    <w:nsid w:val="030B7C08"/>
    <w:multiLevelType w:val="multilevel"/>
    <w:tmpl w:val="C0145D50"/>
    <w:styleLink w:val="NumbListBullet"/>
    <w:lvl w:ilvl="0">
      <w:start w:val="1"/>
      <w:numFmt w:val="bullet"/>
      <w:pStyle w:val="FFWBullets"/>
      <w:lvlText w:val=""/>
      <w:lvlJc w:val="left"/>
      <w:pPr>
        <w:tabs>
          <w:tab w:val="num" w:pos="794"/>
        </w:tabs>
        <w:ind w:left="794" w:hanging="79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88"/>
        </w:tabs>
        <w:ind w:left="1588" w:hanging="79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81"/>
        </w:tabs>
        <w:ind w:left="2381" w:hanging="793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175"/>
        </w:tabs>
        <w:ind w:left="3175" w:hanging="79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969"/>
        </w:tabs>
        <w:ind w:left="3969" w:hanging="79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763"/>
        </w:tabs>
        <w:ind w:left="4763" w:hanging="79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79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6350"/>
        </w:tabs>
        <w:ind w:left="6350" w:hanging="79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794"/>
      </w:pPr>
      <w:rPr>
        <w:rFonts w:ascii="Symbol" w:hAnsi="Symbol" w:hint="default"/>
        <w:color w:val="auto"/>
      </w:rPr>
    </w:lvl>
  </w:abstractNum>
  <w:abstractNum w:abstractNumId="12" w15:restartNumberingAfterBreak="0">
    <w:nsid w:val="054C71F7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77950F6"/>
    <w:multiLevelType w:val="hybridMultilevel"/>
    <w:tmpl w:val="5094A96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DF5219B"/>
    <w:multiLevelType w:val="multilevel"/>
    <w:tmpl w:val="DCB6E5DE"/>
    <w:styleLink w:val="NumbListLetteredLists"/>
    <w:lvl w:ilvl="0">
      <w:start w:val="1"/>
      <w:numFmt w:val="decimal"/>
      <w:pStyle w:val="FFWNumberedList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763"/>
        </w:tabs>
        <w:ind w:left="4763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57"/>
        </w:tabs>
        <w:ind w:left="5557" w:hanging="79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350"/>
        </w:tabs>
        <w:ind w:left="6350" w:hanging="79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31"/>
        </w:tabs>
        <w:ind w:left="7031" w:hanging="681"/>
      </w:pPr>
      <w:rPr>
        <w:rFonts w:hint="default"/>
      </w:rPr>
    </w:lvl>
  </w:abstractNum>
  <w:abstractNum w:abstractNumId="15" w15:restartNumberingAfterBreak="0">
    <w:nsid w:val="0FEE4FED"/>
    <w:multiLevelType w:val="multilevel"/>
    <w:tmpl w:val="070EEB1C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0484F26"/>
    <w:multiLevelType w:val="multilevel"/>
    <w:tmpl w:val="C0145D50"/>
    <w:numStyleLink w:val="NumbListBullet"/>
  </w:abstractNum>
  <w:abstractNum w:abstractNumId="17" w15:restartNumberingAfterBreak="0">
    <w:nsid w:val="14792209"/>
    <w:multiLevelType w:val="multilevel"/>
    <w:tmpl w:val="7B12F382"/>
    <w:styleLink w:val="NumbListAnnex"/>
    <w:lvl w:ilvl="0">
      <w:start w:val="1"/>
      <w:numFmt w:val="upperLetter"/>
      <w:pStyle w:val="FFWAnnex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4DF5A01"/>
    <w:multiLevelType w:val="multilevel"/>
    <w:tmpl w:val="08D8BCF8"/>
    <w:styleLink w:val="NumbListRomanList"/>
    <w:lvl w:ilvl="0">
      <w:start w:val="1"/>
      <w:numFmt w:val="lowerRoman"/>
      <w:pStyle w:val="FFWRomanNo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382"/>
        </w:tabs>
        <w:ind w:left="2382" w:hanging="794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3176"/>
        </w:tabs>
        <w:ind w:left="3176" w:hanging="79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970"/>
        </w:tabs>
        <w:ind w:left="3970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764"/>
        </w:tabs>
        <w:ind w:left="4764" w:hanging="794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558"/>
        </w:tabs>
        <w:ind w:left="5558" w:hanging="79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6352"/>
        </w:tabs>
        <w:ind w:left="6352" w:hanging="79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146"/>
        </w:tabs>
        <w:ind w:left="7146" w:hanging="794"/>
      </w:pPr>
      <w:rPr>
        <w:rFonts w:hint="default"/>
      </w:rPr>
    </w:lvl>
  </w:abstractNum>
  <w:abstractNum w:abstractNumId="19" w15:restartNumberingAfterBreak="0">
    <w:nsid w:val="160042DB"/>
    <w:multiLevelType w:val="multilevel"/>
    <w:tmpl w:val="DCB6E5DE"/>
    <w:numStyleLink w:val="NumbListLetteredLists"/>
  </w:abstractNum>
  <w:abstractNum w:abstractNumId="20" w15:restartNumberingAfterBreak="0">
    <w:nsid w:val="20E825B2"/>
    <w:multiLevelType w:val="multilevel"/>
    <w:tmpl w:val="0344A328"/>
    <w:styleLink w:val="NumbListNumberedLists"/>
    <w:lvl w:ilvl="0">
      <w:start w:val="1"/>
      <w:numFmt w:val="lowerLetter"/>
      <w:pStyle w:val="FFWLettered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763"/>
        </w:tabs>
        <w:ind w:left="4763" w:hanging="794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5557"/>
        </w:tabs>
        <w:ind w:left="5557" w:hanging="79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350"/>
        </w:tabs>
        <w:ind w:left="6350" w:hanging="793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7144"/>
        </w:tabs>
        <w:ind w:left="7144" w:hanging="794"/>
      </w:pPr>
      <w:rPr>
        <w:rFonts w:hint="default"/>
      </w:rPr>
    </w:lvl>
  </w:abstractNum>
  <w:abstractNum w:abstractNumId="21" w15:restartNumberingAfterBreak="0">
    <w:nsid w:val="2C5F6103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E84FC7"/>
    <w:multiLevelType w:val="multilevel"/>
    <w:tmpl w:val="999A5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B57363F"/>
    <w:multiLevelType w:val="multilevel"/>
    <w:tmpl w:val="112418CA"/>
    <w:styleLink w:val="NumbListRecitials"/>
    <w:lvl w:ilvl="0">
      <w:start w:val="1"/>
      <w:numFmt w:val="upperLetter"/>
      <w:pStyle w:val="FFWUCLettered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</w:abstractNum>
  <w:abstractNum w:abstractNumId="24" w15:restartNumberingAfterBreak="0">
    <w:nsid w:val="3BB84C4A"/>
    <w:multiLevelType w:val="multilevel"/>
    <w:tmpl w:val="CE701FCA"/>
    <w:styleLink w:val="NumbListSchedule"/>
    <w:lvl w:ilvl="0">
      <w:start w:val="1"/>
      <w:numFmt w:val="decimal"/>
      <w:pStyle w:val="FFWSchedule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FFWSchedulePart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FFWScheduleLevel1"/>
      <w:lvlText w:val="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FFWScheduleLevel2"/>
      <w:lvlText w:val="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FFWScheduleLevel3"/>
      <w:lvlText w:val="%3.%4.%5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5">
      <w:start w:val="1"/>
      <w:numFmt w:val="lowerLetter"/>
      <w:pStyle w:val="FFWScheduleLevel4"/>
      <w:lvlText w:val="(%6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6">
      <w:start w:val="1"/>
      <w:numFmt w:val="lowerRoman"/>
      <w:pStyle w:val="FFWScheduleLevel5"/>
      <w:lvlText w:val="(%7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7">
      <w:start w:val="1"/>
      <w:numFmt w:val="upperLetter"/>
      <w:pStyle w:val="FFWScheduleLevel6"/>
      <w:lvlText w:val="(%8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25" w15:restartNumberingAfterBreak="0">
    <w:nsid w:val="4AB55281"/>
    <w:multiLevelType w:val="multilevel"/>
    <w:tmpl w:val="1DFE0D2C"/>
    <w:styleLink w:val="NumbListParties"/>
    <w:lvl w:ilvl="0">
      <w:start w:val="1"/>
      <w:numFmt w:val="decimal"/>
      <w:pStyle w:val="FFWParties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</w:abstractNum>
  <w:abstractNum w:abstractNumId="26" w15:restartNumberingAfterBreak="0">
    <w:nsid w:val="4D8A774A"/>
    <w:multiLevelType w:val="multilevel"/>
    <w:tmpl w:val="9AD42476"/>
    <w:styleLink w:val="NumbListDefinitions"/>
    <w:lvl w:ilvl="0">
      <w:start w:val="1"/>
      <w:numFmt w:val="none"/>
      <w:pStyle w:val="FFWDefinition"/>
      <w:suff w:val="nothing"/>
      <w:lvlText w:val=""/>
      <w:lvlJc w:val="left"/>
      <w:pPr>
        <w:ind w:left="794" w:firstLine="0"/>
      </w:pPr>
      <w:rPr>
        <w:rFonts w:hint="default"/>
      </w:rPr>
    </w:lvl>
    <w:lvl w:ilvl="1">
      <w:start w:val="1"/>
      <w:numFmt w:val="lowerLetter"/>
      <w:pStyle w:val="FFWDefinitionLevel1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Roman"/>
      <w:pStyle w:val="FFWDefinitionLevel2"/>
      <w:lvlText w:val="(%3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</w:abstractNum>
  <w:abstractNum w:abstractNumId="27" w15:restartNumberingAfterBreak="0">
    <w:nsid w:val="4F88608F"/>
    <w:multiLevelType w:val="multilevel"/>
    <w:tmpl w:val="12FE0172"/>
    <w:lvl w:ilvl="0">
      <w:start w:val="1"/>
      <w:numFmt w:val="decimal"/>
      <w:lvlText w:val="13.%1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5AE120C2"/>
    <w:multiLevelType w:val="multilevel"/>
    <w:tmpl w:val="EA0E9AC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pStyle w:val="Heading5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ind w:left="4680" w:hanging="1800"/>
      </w:pPr>
      <w:rPr>
        <w:b/>
      </w:rPr>
    </w:lvl>
  </w:abstractNum>
  <w:abstractNum w:abstractNumId="29" w15:restartNumberingAfterBreak="0">
    <w:nsid w:val="65B1131F"/>
    <w:multiLevelType w:val="multilevel"/>
    <w:tmpl w:val="02FA8398"/>
    <w:styleLink w:val="NumbListLegal"/>
    <w:lvl w:ilvl="0">
      <w:start w:val="1"/>
      <w:numFmt w:val="decimal"/>
      <w:pStyle w:val="FFWLevel1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FFWLevel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FFWLevel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lowerLetter"/>
      <w:pStyle w:val="FFWLevel4"/>
      <w:lvlText w:val="(%4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4">
      <w:start w:val="1"/>
      <w:numFmt w:val="lowerRoman"/>
      <w:pStyle w:val="FFWLevel5"/>
      <w:lvlText w:val="(%5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30" w15:restartNumberingAfterBreak="0">
    <w:nsid w:val="683C188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9606855"/>
    <w:multiLevelType w:val="multilevel"/>
    <w:tmpl w:val="0344A328"/>
    <w:numStyleLink w:val="NumbListNumberedLists"/>
  </w:abstractNum>
  <w:abstractNum w:abstractNumId="32" w15:restartNumberingAfterBreak="0">
    <w:nsid w:val="6D051E92"/>
    <w:multiLevelType w:val="multilevel"/>
    <w:tmpl w:val="61C2AA46"/>
    <w:lvl w:ilvl="0">
      <w:start w:val="1"/>
      <w:numFmt w:val="decimal"/>
      <w:pStyle w:val="Section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</w:abstractNum>
  <w:abstractNum w:abstractNumId="33" w15:restartNumberingAfterBreak="0">
    <w:nsid w:val="6D231C1D"/>
    <w:multiLevelType w:val="multilevel"/>
    <w:tmpl w:val="EC449078"/>
    <w:styleLink w:val="NumbListManualNumbers"/>
    <w:lvl w:ilvl="0">
      <w:start w:val="1"/>
      <w:numFmt w:val="none"/>
      <w:pStyle w:val="FFWManualNumber1"/>
      <w:suff w:val="nothing"/>
      <w:lvlText w:val=""/>
      <w:lvlJc w:val="left"/>
      <w:pPr>
        <w:ind w:left="794" w:hanging="794"/>
      </w:pPr>
      <w:rPr>
        <w:rFonts w:hint="default"/>
      </w:rPr>
    </w:lvl>
    <w:lvl w:ilvl="1">
      <w:start w:val="1"/>
      <w:numFmt w:val="none"/>
      <w:pStyle w:val="FFWManualNumber2"/>
      <w:suff w:val="nothing"/>
      <w:lvlText w:val=""/>
      <w:lvlJc w:val="left"/>
      <w:pPr>
        <w:ind w:left="794" w:hanging="794"/>
      </w:pPr>
      <w:rPr>
        <w:rFonts w:hint="default"/>
      </w:rPr>
    </w:lvl>
    <w:lvl w:ilvl="2">
      <w:start w:val="1"/>
      <w:numFmt w:val="none"/>
      <w:pStyle w:val="FFWManualNumber3"/>
      <w:suff w:val="nothing"/>
      <w:lvlText w:val=""/>
      <w:lvlJc w:val="left"/>
      <w:pPr>
        <w:ind w:left="794" w:hanging="794"/>
      </w:pPr>
      <w:rPr>
        <w:rFonts w:hint="default"/>
      </w:rPr>
    </w:lvl>
    <w:lvl w:ilvl="3">
      <w:start w:val="1"/>
      <w:numFmt w:val="none"/>
      <w:pStyle w:val="FFWManualNumber4"/>
      <w:suff w:val="nothing"/>
      <w:lvlText w:val=""/>
      <w:lvlJc w:val="left"/>
      <w:pPr>
        <w:ind w:left="1588" w:hanging="794"/>
      </w:pPr>
      <w:rPr>
        <w:rFonts w:hint="default"/>
      </w:rPr>
    </w:lvl>
    <w:lvl w:ilvl="4">
      <w:start w:val="1"/>
      <w:numFmt w:val="none"/>
      <w:pStyle w:val="FFWManualNumber5"/>
      <w:suff w:val="nothing"/>
      <w:lvlText w:val=""/>
      <w:lvlJc w:val="left"/>
      <w:pPr>
        <w:ind w:left="2381" w:hanging="793"/>
      </w:pPr>
      <w:rPr>
        <w:rFonts w:hint="default"/>
      </w:rPr>
    </w:lvl>
    <w:lvl w:ilvl="5">
      <w:start w:val="1"/>
      <w:numFmt w:val="none"/>
      <w:pStyle w:val="FFWManualNumber6"/>
      <w:suff w:val="nothing"/>
      <w:lvlText w:val=""/>
      <w:lvlJc w:val="left"/>
      <w:pPr>
        <w:ind w:left="3175" w:hanging="794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34" w15:restartNumberingAfterBreak="0">
    <w:nsid w:val="73C10A1C"/>
    <w:multiLevelType w:val="multilevel"/>
    <w:tmpl w:val="F4EA5F88"/>
    <w:lvl w:ilvl="0">
      <w:start w:val="1"/>
      <w:numFmt w:val="decimal"/>
      <w:lvlText w:val="Schedule %1"/>
      <w:lvlJc w:val="left"/>
      <w:pPr>
        <w:ind w:left="1361" w:hanging="1361"/>
      </w:pPr>
      <w:rPr>
        <w:rFonts w:hint="default"/>
      </w:rPr>
    </w:lvl>
    <w:lvl w:ilvl="1">
      <w:start w:val="1"/>
      <w:numFmt w:val="decimal"/>
      <w:pStyle w:val="Appendix"/>
      <w:lvlText w:val="Part 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2155"/>
        </w:tabs>
        <w:ind w:left="2155" w:hanging="454"/>
      </w:pPr>
      <w:rPr>
        <w:rFonts w:hint="default"/>
      </w:rPr>
    </w:lvl>
    <w:lvl w:ilvl="8">
      <w:start w:val="1"/>
      <w:numFmt w:val="upperRoman"/>
      <w:lvlText w:val="(%9)"/>
      <w:lvlJc w:val="left"/>
      <w:pPr>
        <w:tabs>
          <w:tab w:val="num" w:pos="2608"/>
        </w:tabs>
        <w:ind w:left="2608" w:hanging="453"/>
      </w:pPr>
      <w:rPr>
        <w:rFonts w:hint="default"/>
      </w:rPr>
    </w:lvl>
  </w:abstractNum>
  <w:abstractNum w:abstractNumId="35" w15:restartNumberingAfterBreak="0">
    <w:nsid w:val="772936E4"/>
    <w:multiLevelType w:val="multilevel"/>
    <w:tmpl w:val="D8DE6B0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43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%4)"/>
      <w:lvlJc w:val="left"/>
      <w:pPr>
        <w:ind w:left="2988" w:hanging="72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065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156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6" w:hanging="1800"/>
      </w:pPr>
      <w:rPr>
        <w:rFonts w:hint="default"/>
      </w:rPr>
    </w:lvl>
  </w:abstractNum>
  <w:abstractNum w:abstractNumId="36" w15:restartNumberingAfterBreak="0">
    <w:nsid w:val="7DCC5E88"/>
    <w:multiLevelType w:val="multilevel"/>
    <w:tmpl w:val="02FA8398"/>
    <w:numStyleLink w:val="NumbListLegal"/>
  </w:abstractNum>
  <w:num w:numId="1">
    <w:abstractNumId w:val="35"/>
  </w:num>
  <w:num w:numId="2">
    <w:abstractNumId w:val="15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9"/>
  </w:num>
  <w:num w:numId="6">
    <w:abstractNumId w:val="10"/>
  </w:num>
  <w:num w:numId="7">
    <w:abstractNumId w:val="11"/>
  </w:num>
  <w:num w:numId="8">
    <w:abstractNumId w:val="29"/>
  </w:num>
  <w:num w:numId="9">
    <w:abstractNumId w:val="14"/>
  </w:num>
  <w:num w:numId="10">
    <w:abstractNumId w:val="33"/>
  </w:num>
  <w:num w:numId="11">
    <w:abstractNumId w:val="20"/>
  </w:num>
  <w:num w:numId="12">
    <w:abstractNumId w:val="25"/>
  </w:num>
  <w:num w:numId="13">
    <w:abstractNumId w:val="24"/>
  </w:num>
  <w:num w:numId="14">
    <w:abstractNumId w:val="23"/>
  </w:num>
  <w:num w:numId="15">
    <w:abstractNumId w:val="34"/>
  </w:num>
  <w:num w:numId="16">
    <w:abstractNumId w:val="26"/>
  </w:num>
  <w:num w:numId="17">
    <w:abstractNumId w:val="32"/>
  </w:num>
  <w:num w:numId="18">
    <w:abstractNumId w:val="17"/>
  </w:num>
  <w:num w:numId="19">
    <w:abstractNumId w:val="36"/>
    <w:lvlOverride w:ilvl="2">
      <w:lvl w:ilvl="2">
        <w:start w:val="1"/>
        <w:numFmt w:val="decimal"/>
        <w:pStyle w:val="FFWLevel3"/>
        <w:lvlText w:val="%1.%2.%3"/>
        <w:lvlJc w:val="left"/>
        <w:pPr>
          <w:tabs>
            <w:tab w:val="num" w:pos="794"/>
          </w:tabs>
          <w:ind w:left="794" w:hanging="794"/>
        </w:pPr>
        <w:rPr>
          <w:rFonts w:hint="default"/>
          <w:color w:val="auto"/>
        </w:rPr>
      </w:lvl>
    </w:lvlOverride>
  </w:num>
  <w:num w:numId="20">
    <w:abstractNumId w:val="16"/>
  </w:num>
  <w:num w:numId="21">
    <w:abstractNumId w:val="19"/>
  </w:num>
  <w:num w:numId="22">
    <w:abstractNumId w:val="31"/>
  </w:num>
  <w:num w:numId="23">
    <w:abstractNumId w:val="1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1"/>
  </w:num>
  <w:num w:numId="34">
    <w:abstractNumId w:val="12"/>
  </w:num>
  <w:num w:numId="35">
    <w:abstractNumId w:val="30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20"/>
    <w:rsid w:val="00017A0F"/>
    <w:rsid w:val="0002764A"/>
    <w:rsid w:val="00054AC5"/>
    <w:rsid w:val="000551E6"/>
    <w:rsid w:val="00066E55"/>
    <w:rsid w:val="00087D7B"/>
    <w:rsid w:val="00090120"/>
    <w:rsid w:val="000A0D25"/>
    <w:rsid w:val="000B14A8"/>
    <w:rsid w:val="00166F8D"/>
    <w:rsid w:val="00177999"/>
    <w:rsid w:val="0018674C"/>
    <w:rsid w:val="001B028E"/>
    <w:rsid w:val="001C3DC2"/>
    <w:rsid w:val="001D5914"/>
    <w:rsid w:val="0024589C"/>
    <w:rsid w:val="002769A8"/>
    <w:rsid w:val="00297E7A"/>
    <w:rsid w:val="002A74FA"/>
    <w:rsid w:val="002C1E89"/>
    <w:rsid w:val="003143CB"/>
    <w:rsid w:val="00323E21"/>
    <w:rsid w:val="0033498A"/>
    <w:rsid w:val="00343A45"/>
    <w:rsid w:val="003B664A"/>
    <w:rsid w:val="003F5C7A"/>
    <w:rsid w:val="004102DF"/>
    <w:rsid w:val="00410A0D"/>
    <w:rsid w:val="00445967"/>
    <w:rsid w:val="004B5488"/>
    <w:rsid w:val="004B5CF1"/>
    <w:rsid w:val="004C5EBF"/>
    <w:rsid w:val="00504A51"/>
    <w:rsid w:val="00557657"/>
    <w:rsid w:val="00565040"/>
    <w:rsid w:val="005945D2"/>
    <w:rsid w:val="00596CCF"/>
    <w:rsid w:val="005B7F91"/>
    <w:rsid w:val="005E1DB0"/>
    <w:rsid w:val="00615D76"/>
    <w:rsid w:val="006246CF"/>
    <w:rsid w:val="00631CC8"/>
    <w:rsid w:val="0065711E"/>
    <w:rsid w:val="006834AB"/>
    <w:rsid w:val="006C1AEC"/>
    <w:rsid w:val="007321A9"/>
    <w:rsid w:val="007756BC"/>
    <w:rsid w:val="00793CAA"/>
    <w:rsid w:val="007B3184"/>
    <w:rsid w:val="007C6485"/>
    <w:rsid w:val="007F0DB7"/>
    <w:rsid w:val="00801D00"/>
    <w:rsid w:val="00807886"/>
    <w:rsid w:val="00824801"/>
    <w:rsid w:val="00844FC5"/>
    <w:rsid w:val="00847EF8"/>
    <w:rsid w:val="00873039"/>
    <w:rsid w:val="008B5CF9"/>
    <w:rsid w:val="008E2899"/>
    <w:rsid w:val="008E479E"/>
    <w:rsid w:val="00921BA8"/>
    <w:rsid w:val="0095579B"/>
    <w:rsid w:val="0097097C"/>
    <w:rsid w:val="009B5266"/>
    <w:rsid w:val="009B5EEC"/>
    <w:rsid w:val="009E1A38"/>
    <w:rsid w:val="00A12717"/>
    <w:rsid w:val="00A25DB3"/>
    <w:rsid w:val="00A26F8C"/>
    <w:rsid w:val="00A559BF"/>
    <w:rsid w:val="00AA3E41"/>
    <w:rsid w:val="00AD345F"/>
    <w:rsid w:val="00AD5C32"/>
    <w:rsid w:val="00B11152"/>
    <w:rsid w:val="00B151E1"/>
    <w:rsid w:val="00BA6E27"/>
    <w:rsid w:val="00BB49F7"/>
    <w:rsid w:val="00BF0563"/>
    <w:rsid w:val="00BF1F4A"/>
    <w:rsid w:val="00BF2F86"/>
    <w:rsid w:val="00BF36FD"/>
    <w:rsid w:val="00C3366B"/>
    <w:rsid w:val="00C54F75"/>
    <w:rsid w:val="00C56F70"/>
    <w:rsid w:val="00C93090"/>
    <w:rsid w:val="00CC23B2"/>
    <w:rsid w:val="00D02DC2"/>
    <w:rsid w:val="00D047C8"/>
    <w:rsid w:val="00D23767"/>
    <w:rsid w:val="00D32789"/>
    <w:rsid w:val="00D3427F"/>
    <w:rsid w:val="00D425C8"/>
    <w:rsid w:val="00D47C81"/>
    <w:rsid w:val="00D90869"/>
    <w:rsid w:val="00D95528"/>
    <w:rsid w:val="00DA1E17"/>
    <w:rsid w:val="00DA41BA"/>
    <w:rsid w:val="00DC4A7B"/>
    <w:rsid w:val="00DC658C"/>
    <w:rsid w:val="00DD1113"/>
    <w:rsid w:val="00E12971"/>
    <w:rsid w:val="00E305D8"/>
    <w:rsid w:val="00E56CE4"/>
    <w:rsid w:val="00EC35E2"/>
    <w:rsid w:val="00ED72AA"/>
    <w:rsid w:val="00EE1DD5"/>
    <w:rsid w:val="00EE7D39"/>
    <w:rsid w:val="00F56717"/>
    <w:rsid w:val="00F6000E"/>
    <w:rsid w:val="00F62307"/>
    <w:rsid w:val="00F73ADD"/>
    <w:rsid w:val="00FB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643C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39" w:unhideWhenUsed="1" w:qFormat="1"/>
    <w:lsdException w:name="heading 4" w:semiHidden="1" w:uiPriority="3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9" w:unhideWhenUsed="1"/>
    <w:lsdException w:name="Body Text 3" w:semiHidden="1" w:uiPriority="4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427F"/>
    <w:pPr>
      <w:keepNext/>
      <w:keepLines/>
      <w:numPr>
        <w:numId w:val="4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0"/>
    </w:pPr>
    <w:rPr>
      <w:rFonts w:eastAsiaTheme="majorEastAsia" w:cstheme="majorBidi"/>
      <w:b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427F"/>
    <w:pPr>
      <w:keepNext/>
      <w:keepLines/>
      <w:numPr>
        <w:ilvl w:val="1"/>
        <w:numId w:val="4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39"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39"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rsid w:val="00D3427F"/>
    <w:pPr>
      <w:keepNext/>
      <w:keepLines/>
      <w:numPr>
        <w:ilvl w:val="4"/>
        <w:numId w:val="4"/>
      </w:numPr>
      <w:overflowPunct/>
      <w:autoSpaceDE/>
      <w:autoSpaceDN/>
      <w:adjustRightInd/>
      <w:spacing w:before="220" w:after="40" w:line="260" w:lineRule="atLeast"/>
      <w:ind w:left="1008" w:hanging="432"/>
      <w:textAlignment w:val="auto"/>
      <w:outlineLvl w:val="4"/>
    </w:pPr>
    <w:rPr>
      <w:rFonts w:eastAsiaTheme="minorHAnsi" w:cstheme="minorBidi"/>
      <w:b/>
    </w:rPr>
  </w:style>
  <w:style w:type="paragraph" w:styleId="Heading6">
    <w:name w:val="heading 6"/>
    <w:basedOn w:val="Normal"/>
    <w:next w:val="Normal"/>
    <w:link w:val="Heading6Char"/>
    <w:rsid w:val="00D3427F"/>
    <w:pPr>
      <w:keepNext/>
      <w:keepLines/>
      <w:numPr>
        <w:ilvl w:val="5"/>
        <w:numId w:val="4"/>
      </w:numPr>
      <w:overflowPunct/>
      <w:autoSpaceDE/>
      <w:autoSpaceDN/>
      <w:adjustRightInd/>
      <w:spacing w:before="200" w:after="40" w:line="260" w:lineRule="atLeast"/>
      <w:ind w:left="1152" w:hanging="432"/>
      <w:textAlignment w:val="auto"/>
      <w:outlineLvl w:val="5"/>
    </w:pPr>
    <w:rPr>
      <w:rFonts w:eastAsiaTheme="minorHAnsi" w:cstheme="minorBidi"/>
      <w:b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27F"/>
    <w:pPr>
      <w:keepNext/>
      <w:keepLines/>
      <w:numPr>
        <w:ilvl w:val="6"/>
        <w:numId w:val="4"/>
      </w:numPr>
      <w:overflowPunct/>
      <w:autoSpaceDE/>
      <w:autoSpaceDN/>
      <w:adjustRightInd/>
      <w:spacing w:before="200" w:after="0" w:line="260" w:lineRule="atLeast"/>
      <w:ind w:left="1296" w:hanging="288"/>
      <w:textAlignment w:val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27F"/>
    <w:pPr>
      <w:keepNext/>
      <w:keepLines/>
      <w:numPr>
        <w:ilvl w:val="7"/>
        <w:numId w:val="4"/>
      </w:numPr>
      <w:overflowPunct/>
      <w:autoSpaceDE/>
      <w:autoSpaceDN/>
      <w:adjustRightInd/>
      <w:spacing w:before="200" w:after="0" w:line="260" w:lineRule="atLeast"/>
      <w:ind w:left="1440" w:hanging="432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27F"/>
    <w:pPr>
      <w:keepNext/>
      <w:keepLines/>
      <w:numPr>
        <w:ilvl w:val="8"/>
        <w:numId w:val="4"/>
      </w:numPr>
      <w:overflowPunct/>
      <w:autoSpaceDE/>
      <w:autoSpaceDN/>
      <w:adjustRightInd/>
      <w:spacing w:before="200" w:after="0" w:line="260" w:lineRule="atLeast"/>
      <w:ind w:left="1584" w:hanging="144"/>
      <w:textAlignment w:val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567"/>
    </w:pPr>
    <w:rPr>
      <w:b/>
      <w:i/>
    </w:rPr>
  </w:style>
  <w:style w:type="character" w:customStyle="1" w:styleId="GPSL1GuidanceChar">
    <w:name w:val="GPS L1 Guidance Char"/>
    <w:link w:val="GPSL1Guidance"/>
    <w:rPr>
      <w:rFonts w:ascii="Arial" w:eastAsia="Times New Roman" w:hAnsi="Arial" w:cs="Arial"/>
      <w:b/>
      <w:i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unhideWhenUsed/>
    <w:rPr>
      <w:sz w:val="16"/>
      <w:szCs w:val="16"/>
    </w:rPr>
  </w:style>
  <w:style w:type="paragraph" w:customStyle="1" w:styleId="Default">
    <w:name w:val="Default"/>
    <w:basedOn w:val="Normal"/>
    <w:pPr>
      <w:overflowPunct/>
      <w:adjustRightInd/>
      <w:spacing w:after="0"/>
      <w:ind w:left="0"/>
      <w:jc w:val="left"/>
      <w:textAlignment w:val="auto"/>
    </w:pPr>
    <w:rPr>
      <w:rFonts w:eastAsia="Calibri"/>
      <w:color w:val="000000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3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character" w:customStyle="1" w:styleId="Heading1Char">
    <w:name w:val="Heading 1 Char"/>
    <w:basedOn w:val="DefaultParagraphFont"/>
    <w:link w:val="Heading1"/>
    <w:uiPriority w:val="99"/>
    <w:rsid w:val="00D3427F"/>
    <w:rPr>
      <w:rFonts w:ascii="Arial" w:eastAsiaTheme="majorEastAsia" w:hAnsi="Arial" w:cstheme="majorBidi"/>
      <w:b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3427F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Heading5Char">
    <w:name w:val="Heading 5 Char"/>
    <w:basedOn w:val="DefaultParagraphFont"/>
    <w:link w:val="Heading5"/>
    <w:rsid w:val="00D3427F"/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D3427F"/>
    <w:rPr>
      <w:rFonts w:ascii="Arial" w:hAnsi="Arial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2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rsid w:val="00D3427F"/>
    <w:pPr>
      <w:keepNext/>
      <w:keepLines/>
      <w:overflowPunct/>
      <w:autoSpaceDE/>
      <w:autoSpaceDN/>
      <w:adjustRightInd/>
      <w:spacing w:before="480" w:after="120" w:line="260" w:lineRule="atLeast"/>
      <w:ind w:left="0"/>
      <w:textAlignment w:val="auto"/>
    </w:pPr>
    <w:rPr>
      <w:rFonts w:eastAsiaTheme="minorHAnsi" w:cstheme="minorBid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D3427F"/>
    <w:rPr>
      <w:rFonts w:ascii="Arial" w:hAnsi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D3427F"/>
    <w:pPr>
      <w:keepNext/>
      <w:keepLines/>
      <w:overflowPunct/>
      <w:autoSpaceDE/>
      <w:autoSpaceDN/>
      <w:adjustRightInd/>
      <w:spacing w:before="360" w:after="80" w:line="260" w:lineRule="atLeast"/>
      <w:ind w:left="0"/>
      <w:textAlignment w:val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D3427F"/>
    <w:rPr>
      <w:rFonts w:ascii="Georgia" w:eastAsia="Georgia" w:hAnsi="Georgia" w:cs="Georgia"/>
      <w:i/>
      <w:color w:val="66666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D3427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720"/>
      <w:contextualSpacing/>
      <w:textAlignment w:val="auto"/>
    </w:pPr>
    <w:rPr>
      <w:rFonts w:eastAsiaTheme="minorHAnsi" w:cstheme="minorBidi"/>
      <w:sz w:val="20"/>
    </w:rPr>
  </w:style>
  <w:style w:type="paragraph" w:customStyle="1" w:styleId="FooterCont">
    <w:name w:val="FooterCont"/>
    <w:basedOn w:val="Footer"/>
    <w:uiPriority w:val="29"/>
    <w:semiHidden/>
    <w:qFormat/>
    <w:rsid w:val="00D3427F"/>
    <w:pPr>
      <w:tabs>
        <w:tab w:val="clear" w:pos="4513"/>
        <w:tab w:val="clear" w:pos="9026"/>
        <w:tab w:val="right" w:pos="9412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styleId="BodyText">
    <w:name w:val="Body Text"/>
    <w:basedOn w:val="Normal"/>
    <w:link w:val="BodyTextChar"/>
    <w:uiPriority w:val="39"/>
    <w:semiHidden/>
    <w:rsid w:val="00D3427F"/>
    <w:pPr>
      <w:overflowPunct/>
      <w:autoSpaceDE/>
      <w:autoSpaceDN/>
      <w:adjustRightInd/>
      <w:spacing w:before="240" w:after="12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BodyTextChar">
    <w:name w:val="Body Text Char"/>
    <w:basedOn w:val="DefaultParagraphFont"/>
    <w:link w:val="BodyText"/>
    <w:uiPriority w:val="39"/>
    <w:semiHidden/>
    <w:rsid w:val="00D3427F"/>
    <w:rPr>
      <w:rFonts w:ascii="Arial" w:hAnsi="Arial"/>
      <w:sz w:val="20"/>
    </w:rPr>
  </w:style>
  <w:style w:type="paragraph" w:styleId="BodyText3">
    <w:name w:val="Body Text 3"/>
    <w:basedOn w:val="Normal"/>
    <w:link w:val="BodyText3Char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794"/>
      <w:textAlignment w:val="auto"/>
    </w:pPr>
    <w:rPr>
      <w:rFonts w:eastAsiaTheme="minorHAnsi" w:cstheme="minorBidi"/>
      <w:sz w:val="20"/>
    </w:rPr>
  </w:style>
  <w:style w:type="character" w:customStyle="1" w:styleId="BodyText3Char">
    <w:name w:val="Body Text 3 Char"/>
    <w:basedOn w:val="DefaultParagraphFont"/>
    <w:link w:val="BodyText3"/>
    <w:uiPriority w:val="49"/>
    <w:semiHidden/>
    <w:rsid w:val="00D3427F"/>
    <w:rPr>
      <w:rFonts w:ascii="Arial" w:hAnsi="Arial"/>
      <w:sz w:val="20"/>
    </w:rPr>
  </w:style>
  <w:style w:type="paragraph" w:styleId="BodyText2">
    <w:name w:val="Body Text 2"/>
    <w:basedOn w:val="BodyText3"/>
    <w:link w:val="BodyText2Char"/>
    <w:uiPriority w:val="49"/>
    <w:semiHidden/>
    <w:rsid w:val="00D3427F"/>
  </w:style>
  <w:style w:type="character" w:customStyle="1" w:styleId="BodyText2Char">
    <w:name w:val="Body Text 2 Char"/>
    <w:basedOn w:val="DefaultParagraphFont"/>
    <w:link w:val="BodyText2"/>
    <w:uiPriority w:val="49"/>
    <w:semiHidden/>
    <w:rsid w:val="00D3427F"/>
    <w:rPr>
      <w:rFonts w:ascii="Arial" w:hAnsi="Arial"/>
      <w:sz w:val="20"/>
    </w:rPr>
  </w:style>
  <w:style w:type="paragraph" w:styleId="TOCHeading">
    <w:name w:val="TOC Heading"/>
    <w:basedOn w:val="Normal"/>
    <w:next w:val="Normal"/>
    <w:uiPriority w:val="39"/>
    <w:semiHidden/>
    <w:qFormat/>
    <w:rsid w:val="00D3427F"/>
    <w:pPr>
      <w:spacing w:before="480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customStyle="1" w:styleId="TOCSubHeading">
    <w:name w:val="TOC Sub Heading"/>
    <w:basedOn w:val="TOCHeading"/>
    <w:uiPriority w:val="39"/>
    <w:semiHidden/>
    <w:qFormat/>
    <w:rsid w:val="00D3427F"/>
    <w:pPr>
      <w:tabs>
        <w:tab w:val="left" w:pos="794"/>
        <w:tab w:val="right" w:pos="9412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" w:eastAsiaTheme="minorHAnsi" w:hAnsi="Arial" w:cstheme="minorBidi"/>
      <w:b/>
      <w:bCs w:val="0"/>
      <w:caps/>
      <w:color w:val="auto"/>
      <w:sz w:val="20"/>
      <w:szCs w:val="22"/>
    </w:rPr>
  </w:style>
  <w:style w:type="paragraph" w:customStyle="1" w:styleId="BodyText4">
    <w:name w:val="Body Text 4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5">
    <w:name w:val="Body Text 5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6">
    <w:name w:val="Body Text 6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7">
    <w:name w:val="Body Text 7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8">
    <w:name w:val="Body Text 8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9">
    <w:name w:val="Body Text 9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Body1">
    <w:name w:val="FFW Body 1"/>
    <w:basedOn w:val="Normal"/>
    <w:uiPriority w:val="6"/>
    <w:rsid w:val="00D3427F"/>
    <w:pPr>
      <w:numPr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2">
    <w:name w:val="FFW Body 2"/>
    <w:basedOn w:val="Normal"/>
    <w:uiPriority w:val="6"/>
    <w:qFormat/>
    <w:rsid w:val="00D3427F"/>
    <w:pPr>
      <w:numPr>
        <w:ilvl w:val="1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3">
    <w:name w:val="FFW Body 3"/>
    <w:basedOn w:val="Normal"/>
    <w:uiPriority w:val="6"/>
    <w:qFormat/>
    <w:rsid w:val="00D3427F"/>
    <w:pPr>
      <w:numPr>
        <w:ilvl w:val="2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4">
    <w:name w:val="FFW Body 4"/>
    <w:basedOn w:val="Normal"/>
    <w:uiPriority w:val="6"/>
    <w:qFormat/>
    <w:rsid w:val="00D3427F"/>
    <w:pPr>
      <w:numPr>
        <w:ilvl w:val="3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5">
    <w:name w:val="FFW Body 5"/>
    <w:basedOn w:val="Normal"/>
    <w:uiPriority w:val="6"/>
    <w:qFormat/>
    <w:rsid w:val="00D3427F"/>
    <w:pPr>
      <w:numPr>
        <w:ilvl w:val="4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6">
    <w:name w:val="FFW Body 6"/>
    <w:basedOn w:val="Normal"/>
    <w:uiPriority w:val="6"/>
    <w:qFormat/>
    <w:rsid w:val="00D3427F"/>
    <w:pPr>
      <w:numPr>
        <w:ilvl w:val="5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ullets">
    <w:name w:val="FFW Bullets"/>
    <w:basedOn w:val="Normal"/>
    <w:uiPriority w:val="1"/>
    <w:qFormat/>
    <w:rsid w:val="00D3427F"/>
    <w:pPr>
      <w:numPr>
        <w:numId w:val="2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CorresHeading">
    <w:name w:val="FFW Corres Heading"/>
    <w:basedOn w:val="Heading1"/>
    <w:next w:val="Normal"/>
    <w:qFormat/>
    <w:rsid w:val="00D3427F"/>
  </w:style>
  <w:style w:type="paragraph" w:customStyle="1" w:styleId="FFWLetteredList">
    <w:name w:val="FFW Lettered List"/>
    <w:basedOn w:val="Normal"/>
    <w:uiPriority w:val="30"/>
    <w:qFormat/>
    <w:rsid w:val="00D3427F"/>
    <w:pPr>
      <w:numPr>
        <w:numId w:val="22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1">
    <w:name w:val="FFW Level 1"/>
    <w:basedOn w:val="Normal"/>
    <w:next w:val="FFWLevel2"/>
    <w:uiPriority w:val="4"/>
    <w:qFormat/>
    <w:rsid w:val="00D3427F"/>
    <w:pPr>
      <w:keepNext/>
      <w:numPr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b/>
      <w:sz w:val="20"/>
    </w:rPr>
  </w:style>
  <w:style w:type="paragraph" w:customStyle="1" w:styleId="FFWLevel2">
    <w:name w:val="FFW Level 2"/>
    <w:basedOn w:val="Normal"/>
    <w:uiPriority w:val="4"/>
    <w:qFormat/>
    <w:rsid w:val="00D3427F"/>
    <w:pPr>
      <w:numPr>
        <w:ilvl w:val="1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3">
    <w:name w:val="FFW Level 3"/>
    <w:basedOn w:val="Normal"/>
    <w:uiPriority w:val="4"/>
    <w:qFormat/>
    <w:rsid w:val="00D3427F"/>
    <w:pPr>
      <w:numPr>
        <w:ilvl w:val="2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4">
    <w:name w:val="FFW Level 4"/>
    <w:basedOn w:val="Normal"/>
    <w:uiPriority w:val="5"/>
    <w:qFormat/>
    <w:rsid w:val="00D3427F"/>
    <w:pPr>
      <w:numPr>
        <w:ilvl w:val="3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5">
    <w:name w:val="FFW Level 5"/>
    <w:basedOn w:val="Normal"/>
    <w:uiPriority w:val="5"/>
    <w:qFormat/>
    <w:rsid w:val="00D3427F"/>
    <w:pPr>
      <w:numPr>
        <w:ilvl w:val="4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6">
    <w:name w:val="FFW Level 6"/>
    <w:basedOn w:val="Normal"/>
    <w:uiPriority w:val="5"/>
    <w:qFormat/>
    <w:rsid w:val="00D3427F"/>
    <w:pPr>
      <w:numPr>
        <w:ilvl w:val="5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1">
    <w:name w:val="FFW Manual Number 1"/>
    <w:basedOn w:val="Normal"/>
    <w:uiPriority w:val="9"/>
    <w:qFormat/>
    <w:rsid w:val="00D3427F"/>
    <w:pPr>
      <w:numPr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2">
    <w:name w:val="FFW Manual Number 2"/>
    <w:basedOn w:val="Normal"/>
    <w:uiPriority w:val="9"/>
    <w:qFormat/>
    <w:rsid w:val="00D3427F"/>
    <w:pPr>
      <w:numPr>
        <w:ilvl w:val="1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3">
    <w:name w:val="FFW Manual Number 3"/>
    <w:basedOn w:val="Normal"/>
    <w:uiPriority w:val="9"/>
    <w:qFormat/>
    <w:rsid w:val="00D3427F"/>
    <w:pPr>
      <w:numPr>
        <w:ilvl w:val="2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4">
    <w:name w:val="FFW Manual Number 4"/>
    <w:basedOn w:val="Normal"/>
    <w:uiPriority w:val="9"/>
    <w:qFormat/>
    <w:rsid w:val="00D3427F"/>
    <w:pPr>
      <w:numPr>
        <w:ilvl w:val="3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5">
    <w:name w:val="FFW Manual Number 5"/>
    <w:basedOn w:val="Normal"/>
    <w:uiPriority w:val="9"/>
    <w:qFormat/>
    <w:rsid w:val="00D3427F"/>
    <w:pPr>
      <w:numPr>
        <w:ilvl w:val="4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6">
    <w:name w:val="FFW Manual Number 6"/>
    <w:basedOn w:val="Normal"/>
    <w:uiPriority w:val="9"/>
    <w:qFormat/>
    <w:rsid w:val="00D3427F"/>
    <w:pPr>
      <w:numPr>
        <w:ilvl w:val="5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NumberedList">
    <w:name w:val="FFW Numbered List"/>
    <w:basedOn w:val="Normal"/>
    <w:uiPriority w:val="30"/>
    <w:qFormat/>
    <w:rsid w:val="00D3427F"/>
    <w:pPr>
      <w:numPr>
        <w:numId w:val="21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Plain">
    <w:name w:val="FFW Plain"/>
    <w:basedOn w:val="NormalNoSpace"/>
    <w:uiPriority w:val="28"/>
    <w:qFormat/>
    <w:rsid w:val="00D3427F"/>
  </w:style>
  <w:style w:type="numbering" w:customStyle="1" w:styleId="NumbListBodyText">
    <w:name w:val="NumbList Body Text"/>
    <w:uiPriority w:val="99"/>
    <w:rsid w:val="00D3427F"/>
    <w:pPr>
      <w:numPr>
        <w:numId w:val="6"/>
      </w:numPr>
    </w:pPr>
  </w:style>
  <w:style w:type="numbering" w:customStyle="1" w:styleId="NumbListBullet">
    <w:name w:val="NumbList Bullet"/>
    <w:uiPriority w:val="99"/>
    <w:rsid w:val="00D3427F"/>
    <w:pPr>
      <w:numPr>
        <w:numId w:val="7"/>
      </w:numPr>
    </w:pPr>
  </w:style>
  <w:style w:type="numbering" w:customStyle="1" w:styleId="NumbListLegal">
    <w:name w:val="NumbList Legal"/>
    <w:uiPriority w:val="99"/>
    <w:rsid w:val="00D3427F"/>
    <w:pPr>
      <w:numPr>
        <w:numId w:val="8"/>
      </w:numPr>
    </w:pPr>
  </w:style>
  <w:style w:type="numbering" w:customStyle="1" w:styleId="NumbListLetteredLists">
    <w:name w:val="NumbList LetteredLists"/>
    <w:uiPriority w:val="99"/>
    <w:rsid w:val="00D3427F"/>
    <w:pPr>
      <w:numPr>
        <w:numId w:val="9"/>
      </w:numPr>
    </w:pPr>
  </w:style>
  <w:style w:type="numbering" w:customStyle="1" w:styleId="NumbListManualNumbers">
    <w:name w:val="NumbList ManualNumbers"/>
    <w:uiPriority w:val="99"/>
    <w:rsid w:val="00D3427F"/>
    <w:pPr>
      <w:numPr>
        <w:numId w:val="10"/>
      </w:numPr>
    </w:pPr>
  </w:style>
  <w:style w:type="numbering" w:customStyle="1" w:styleId="NumbListNumberedLists">
    <w:name w:val="NumbList NumberedLists"/>
    <w:uiPriority w:val="99"/>
    <w:rsid w:val="00D3427F"/>
    <w:pPr>
      <w:numPr>
        <w:numId w:val="11"/>
      </w:numPr>
    </w:pPr>
  </w:style>
  <w:style w:type="paragraph" w:customStyle="1" w:styleId="FFWParties">
    <w:name w:val="FFW Parties"/>
    <w:basedOn w:val="Normal"/>
    <w:uiPriority w:val="2"/>
    <w:qFormat/>
    <w:rsid w:val="00D3427F"/>
    <w:pPr>
      <w:numPr>
        <w:numId w:val="12"/>
      </w:numPr>
      <w:tabs>
        <w:tab w:val="clear" w:pos="794"/>
      </w:tabs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Parties">
    <w:name w:val="NumbList Parties"/>
    <w:uiPriority w:val="99"/>
    <w:rsid w:val="00D3427F"/>
    <w:pPr>
      <w:numPr>
        <w:numId w:val="12"/>
      </w:numPr>
    </w:pPr>
  </w:style>
  <w:style w:type="paragraph" w:customStyle="1" w:styleId="FFWUCLetteredList">
    <w:name w:val="FFW UC Lettered List"/>
    <w:basedOn w:val="Normal"/>
    <w:uiPriority w:val="2"/>
    <w:qFormat/>
    <w:rsid w:val="00D3427F"/>
    <w:pPr>
      <w:numPr>
        <w:numId w:val="14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">
    <w:name w:val="FFW Schedule"/>
    <w:basedOn w:val="Normal"/>
    <w:next w:val="FFWScheduleSection"/>
    <w:uiPriority w:val="19"/>
    <w:qFormat/>
    <w:rsid w:val="00D3427F"/>
    <w:pPr>
      <w:pageBreakBefore/>
      <w:numPr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FFWScheduleSection">
    <w:name w:val="FFW Schedule Section"/>
    <w:basedOn w:val="Normal"/>
    <w:next w:val="Normal"/>
    <w:uiPriority w:val="1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Notes">
    <w:name w:val="Notes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SchedulePart">
    <w:name w:val="FFW Schedule Part"/>
    <w:basedOn w:val="Normal"/>
    <w:next w:val="FFWScheduleLevel1"/>
    <w:uiPriority w:val="20"/>
    <w:qFormat/>
    <w:rsid w:val="00D3427F"/>
    <w:pPr>
      <w:numPr>
        <w:ilvl w:val="1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SubSchedule">
    <w:name w:val="Sub Schedule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paragraph" w:customStyle="1" w:styleId="FFWScheduleLevel1">
    <w:name w:val="FFW Schedule Level 1"/>
    <w:basedOn w:val="Normal"/>
    <w:uiPriority w:val="23"/>
    <w:qFormat/>
    <w:rsid w:val="00D3427F"/>
    <w:pPr>
      <w:numPr>
        <w:ilvl w:val="2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2">
    <w:name w:val="FFW Schedule Level 2"/>
    <w:basedOn w:val="Normal"/>
    <w:uiPriority w:val="23"/>
    <w:qFormat/>
    <w:rsid w:val="00D3427F"/>
    <w:pPr>
      <w:numPr>
        <w:ilvl w:val="3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3">
    <w:name w:val="FFW Schedule Level 3"/>
    <w:basedOn w:val="Normal"/>
    <w:uiPriority w:val="23"/>
    <w:qFormat/>
    <w:rsid w:val="00D3427F"/>
    <w:pPr>
      <w:numPr>
        <w:ilvl w:val="4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4">
    <w:name w:val="FFW Schedule Level 4"/>
    <w:basedOn w:val="Normal"/>
    <w:uiPriority w:val="23"/>
    <w:qFormat/>
    <w:rsid w:val="00D3427F"/>
    <w:pPr>
      <w:numPr>
        <w:ilvl w:val="5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5">
    <w:name w:val="FFW Schedule Level 5"/>
    <w:basedOn w:val="Normal"/>
    <w:uiPriority w:val="23"/>
    <w:qFormat/>
    <w:rsid w:val="00D3427F"/>
    <w:pPr>
      <w:numPr>
        <w:ilvl w:val="6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6">
    <w:name w:val="FFW Schedule Level 6"/>
    <w:basedOn w:val="Normal"/>
    <w:uiPriority w:val="23"/>
    <w:qFormat/>
    <w:rsid w:val="00D3427F"/>
    <w:pPr>
      <w:numPr>
        <w:ilvl w:val="7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Schedule">
    <w:name w:val="NumbList Schedule"/>
    <w:uiPriority w:val="99"/>
    <w:rsid w:val="00D3427F"/>
    <w:pPr>
      <w:numPr>
        <w:numId w:val="13"/>
      </w:numPr>
    </w:pPr>
  </w:style>
  <w:style w:type="numbering" w:customStyle="1" w:styleId="NumbListRecitials">
    <w:name w:val="NumbList Recitials"/>
    <w:uiPriority w:val="99"/>
    <w:rsid w:val="00D3427F"/>
    <w:pPr>
      <w:numPr>
        <w:numId w:val="14"/>
      </w:numPr>
    </w:pPr>
  </w:style>
  <w:style w:type="paragraph" w:customStyle="1" w:styleId="FFWDefinition">
    <w:name w:val="FFW Definition"/>
    <w:basedOn w:val="Normal"/>
    <w:uiPriority w:val="13"/>
    <w:qFormat/>
    <w:rsid w:val="00D3427F"/>
    <w:pPr>
      <w:numPr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Appendix">
    <w:name w:val="Appendix"/>
    <w:basedOn w:val="Normal"/>
    <w:uiPriority w:val="39"/>
    <w:semiHidden/>
    <w:qFormat/>
    <w:rsid w:val="00D3427F"/>
    <w:pPr>
      <w:numPr>
        <w:ilvl w:val="1"/>
        <w:numId w:val="15"/>
      </w:numPr>
      <w:overflowPunct/>
      <w:autoSpaceDE/>
      <w:autoSpaceDN/>
      <w:adjustRightInd/>
      <w:spacing w:before="240" w:after="0" w:line="260" w:lineRule="atLeast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FFWDefinitionLevel1">
    <w:name w:val="FFW Definition Level 1"/>
    <w:basedOn w:val="Normal"/>
    <w:uiPriority w:val="13"/>
    <w:qFormat/>
    <w:rsid w:val="00D3427F"/>
    <w:pPr>
      <w:numPr>
        <w:ilvl w:val="1"/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DefinitionLevel2">
    <w:name w:val="FFW Definition Level 2"/>
    <w:basedOn w:val="Normal"/>
    <w:uiPriority w:val="13"/>
    <w:qFormat/>
    <w:rsid w:val="00D3427F"/>
    <w:pPr>
      <w:numPr>
        <w:ilvl w:val="2"/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Definitions">
    <w:name w:val="NumbList Definitions"/>
    <w:uiPriority w:val="99"/>
    <w:rsid w:val="00D3427F"/>
    <w:pPr>
      <w:numPr>
        <w:numId w:val="16"/>
      </w:numPr>
    </w:pPr>
  </w:style>
  <w:style w:type="paragraph" w:customStyle="1" w:styleId="Execution">
    <w:name w:val="Execution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Section">
    <w:name w:val="Section"/>
    <w:basedOn w:val="Normal"/>
    <w:uiPriority w:val="49"/>
    <w:semiHidden/>
    <w:qFormat/>
    <w:rsid w:val="00D3427F"/>
    <w:pPr>
      <w:numPr>
        <w:numId w:val="17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character" w:styleId="SubtleEmphasis">
    <w:name w:val="Subtle Emphasis"/>
    <w:basedOn w:val="DefaultParagraphFont"/>
    <w:uiPriority w:val="39"/>
    <w:qFormat/>
    <w:rsid w:val="00D3427F"/>
    <w:rPr>
      <w:i/>
      <w:iCs/>
      <w:color w:val="404040" w:themeColor="text1" w:themeTint="BF"/>
    </w:rPr>
  </w:style>
  <w:style w:type="paragraph" w:customStyle="1" w:styleId="FFAddress">
    <w:name w:val="FFAddress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10" w:lineRule="atLeast"/>
      <w:ind w:left="0"/>
      <w:jc w:val="left"/>
      <w:textAlignment w:val="auto"/>
    </w:pPr>
    <w:rPr>
      <w:rFonts w:eastAsiaTheme="minorHAnsi" w:cstheme="minorBidi"/>
      <w:sz w:val="16"/>
    </w:rPr>
  </w:style>
  <w:style w:type="paragraph" w:customStyle="1" w:styleId="FooterRegistration">
    <w:name w:val="FooterRegistration"/>
    <w:basedOn w:val="Footer"/>
    <w:uiPriority w:val="39"/>
    <w:semiHidden/>
    <w:qFormat/>
    <w:rsid w:val="00D3427F"/>
    <w:pPr>
      <w:overflowPunct/>
      <w:autoSpaceDE/>
      <w:autoSpaceDN/>
      <w:adjustRightInd/>
      <w:spacing w:before="120" w:line="170" w:lineRule="atLeast"/>
      <w:ind w:left="0"/>
      <w:jc w:val="left"/>
      <w:textAlignment w:val="auto"/>
    </w:pPr>
    <w:rPr>
      <w:rFonts w:eastAsiaTheme="minorHAnsi" w:cstheme="minorBidi"/>
      <w:sz w:val="12"/>
    </w:rPr>
  </w:style>
  <w:style w:type="paragraph" w:customStyle="1" w:styleId="FooterOfficeList">
    <w:name w:val="FooterOfficeList"/>
    <w:basedOn w:val="FooterRegistration"/>
    <w:uiPriority w:val="39"/>
    <w:semiHidden/>
    <w:qFormat/>
    <w:rsid w:val="00D3427F"/>
    <w:pPr>
      <w:spacing w:after="160"/>
    </w:pPr>
    <w:rPr>
      <w:sz w:val="18"/>
    </w:rPr>
  </w:style>
  <w:style w:type="paragraph" w:customStyle="1" w:styleId="NormalNoSpace">
    <w:name w:val="NormalNoSpace"/>
    <w:basedOn w:val="Normal"/>
    <w:uiPriority w:val="39"/>
    <w:qFormat/>
    <w:rsid w:val="00D3427F"/>
    <w:pPr>
      <w:overflowPunct/>
      <w:autoSpaceDE/>
      <w:autoSpaceDN/>
      <w:adjustRightInd/>
      <w:spacing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Yours">
    <w:name w:val="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FFDocNumber">
    <w:name w:val="FFDocNumber"/>
    <w:basedOn w:val="DefaultParagraphFont"/>
    <w:uiPriority w:val="39"/>
    <w:semiHidden/>
    <w:qFormat/>
    <w:rsid w:val="00D3427F"/>
    <w:rPr>
      <w:sz w:val="14"/>
    </w:rPr>
  </w:style>
  <w:style w:type="character" w:customStyle="1" w:styleId="FFPurple">
    <w:name w:val="FFPurple"/>
    <w:basedOn w:val="DefaultParagraphFont"/>
    <w:uiPriority w:val="39"/>
    <w:semiHidden/>
    <w:qFormat/>
    <w:rsid w:val="00D3427F"/>
    <w:rPr>
      <w:color w:val="56004E"/>
    </w:rPr>
  </w:style>
  <w:style w:type="paragraph" w:customStyle="1" w:styleId="Reference">
    <w:name w:val="Reference"/>
    <w:basedOn w:val="FFAddress"/>
    <w:uiPriority w:val="39"/>
    <w:semiHidden/>
    <w:qFormat/>
    <w:rsid w:val="00D3427F"/>
    <w:pPr>
      <w:tabs>
        <w:tab w:val="left" w:pos="851"/>
      </w:tabs>
      <w:contextualSpacing/>
    </w:pPr>
  </w:style>
  <w:style w:type="paragraph" w:customStyle="1" w:styleId="HeaderFirstPage">
    <w:name w:val="HeaderFirstPage"/>
    <w:basedOn w:val="Header"/>
    <w:uiPriority w:val="39"/>
    <w:semiHidden/>
    <w:qFormat/>
    <w:rsid w:val="00D3427F"/>
    <w:pPr>
      <w:overflowPunct/>
      <w:autoSpaceDE/>
      <w:autoSpaceDN/>
      <w:adjustRightInd/>
      <w:spacing w:before="240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AuthorsDetails">
    <w:name w:val="AuthorsDetails"/>
    <w:basedOn w:val="Reference"/>
    <w:uiPriority w:val="39"/>
    <w:semiHidden/>
    <w:qFormat/>
    <w:rsid w:val="00D3427F"/>
  </w:style>
  <w:style w:type="paragraph" w:customStyle="1" w:styleId="AuthorsName">
    <w:name w:val="AuthorsName"/>
    <w:basedOn w:val="AuthorsDetails"/>
    <w:uiPriority w:val="39"/>
    <w:semiHidden/>
    <w:qFormat/>
    <w:rsid w:val="00D3427F"/>
    <w:rPr>
      <w:b/>
      <w:bCs/>
    </w:rPr>
  </w:style>
  <w:style w:type="paragraph" w:customStyle="1" w:styleId="SignoffName">
    <w:name w:val="SignoffNam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JobTitle">
    <w:name w:val="SignoffJobTitl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Company">
    <w:name w:val="SignoffCompany"/>
    <w:basedOn w:val="SignoffJobTitle"/>
    <w:uiPriority w:val="39"/>
    <w:semiHidden/>
    <w:qFormat/>
    <w:rsid w:val="00D3427F"/>
    <w:pPr>
      <w:spacing w:after="240"/>
    </w:pPr>
  </w:style>
  <w:style w:type="paragraph" w:customStyle="1" w:styleId="FaxTableText">
    <w:name w:val="FaxTableText"/>
    <w:basedOn w:val="Normal"/>
    <w:uiPriority w:val="39"/>
    <w:semiHidden/>
    <w:qFormat/>
    <w:rsid w:val="00D3427F"/>
    <w:pPr>
      <w:overflowPunct/>
      <w:autoSpaceDE/>
      <w:autoSpaceDN/>
      <w:adjustRightInd/>
      <w:spacing w:before="120" w:after="0" w:line="260" w:lineRule="atLeast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FaxTableTextSeparator">
    <w:name w:val="FaxTableTextSeparator"/>
    <w:basedOn w:val="NormalNoSpace"/>
    <w:uiPriority w:val="39"/>
    <w:semiHidden/>
    <w:qFormat/>
    <w:rsid w:val="00D3427F"/>
    <w:pPr>
      <w:spacing w:line="240" w:lineRule="auto"/>
      <w:jc w:val="left"/>
    </w:pPr>
    <w:rPr>
      <w:sz w:val="16"/>
    </w:rPr>
  </w:style>
  <w:style w:type="paragraph" w:customStyle="1" w:styleId="FaxDisclaimer">
    <w:name w:val="FaxDisclaimer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360"/>
      <w:ind w:left="0"/>
      <w:textAlignment w:val="auto"/>
    </w:pPr>
    <w:rPr>
      <w:rFonts w:eastAsiaTheme="minorHAnsi" w:cstheme="minorBidi"/>
      <w:sz w:val="12"/>
    </w:rPr>
  </w:style>
  <w:style w:type="paragraph" w:customStyle="1" w:styleId="DocTitle">
    <w:name w:val="DocTitle"/>
    <w:basedOn w:val="NormalNoSpace"/>
    <w:uiPriority w:val="39"/>
    <w:semiHidden/>
    <w:qFormat/>
    <w:rsid w:val="00D3427F"/>
    <w:rPr>
      <w:sz w:val="52"/>
    </w:rPr>
  </w:style>
  <w:style w:type="paragraph" w:customStyle="1" w:styleId="MemoHeading">
    <w:name w:val="Memo Heading"/>
    <w:basedOn w:val="Heading1"/>
    <w:next w:val="Normal"/>
    <w:uiPriority w:val="39"/>
    <w:semiHidden/>
    <w:qFormat/>
    <w:rsid w:val="00D3427F"/>
  </w:style>
  <w:style w:type="paragraph" w:customStyle="1" w:styleId="SignOffYours">
    <w:name w:val="SignOff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TOC1">
    <w:name w:val="toc 1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b/>
      <w:sz w:val="20"/>
    </w:rPr>
  </w:style>
  <w:style w:type="paragraph" w:styleId="TOC2">
    <w:name w:val="toc 2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sz w:val="20"/>
    </w:rPr>
  </w:style>
  <w:style w:type="paragraph" w:styleId="TOC4">
    <w:name w:val="toc 4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sz w:val="20"/>
    </w:rPr>
  </w:style>
  <w:style w:type="paragraph" w:styleId="TOC3">
    <w:name w:val="toc 3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TableText">
    <w:name w:val="Table Text"/>
    <w:basedOn w:val="Normal"/>
    <w:uiPriority w:val="31"/>
    <w:qFormat/>
    <w:rsid w:val="00D3427F"/>
    <w:pPr>
      <w:overflowPunct/>
      <w:autoSpaceDE/>
      <w:autoSpaceDN/>
      <w:adjustRightInd/>
      <w:spacing w:before="120" w:after="120" w:line="260" w:lineRule="atLeast"/>
      <w:ind w:left="113" w:right="113"/>
      <w:jc w:val="left"/>
      <w:textAlignment w:val="auto"/>
    </w:pPr>
    <w:rPr>
      <w:rFonts w:eastAsiaTheme="minorHAnsi" w:cstheme="minorBidi"/>
      <w:sz w:val="20"/>
    </w:rPr>
  </w:style>
  <w:style w:type="paragraph" w:customStyle="1" w:styleId="TableHeader">
    <w:name w:val="Table Header"/>
    <w:basedOn w:val="TableText"/>
    <w:uiPriority w:val="31"/>
    <w:qFormat/>
    <w:rsid w:val="00D3427F"/>
    <w:rPr>
      <w:b/>
    </w:rPr>
  </w:style>
  <w:style w:type="paragraph" w:customStyle="1" w:styleId="FFWSubtitle">
    <w:name w:val="FFW Sub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4"/>
    </w:rPr>
  </w:style>
  <w:style w:type="paragraph" w:customStyle="1" w:styleId="FFWTitle">
    <w:name w:val="FFW 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40"/>
    </w:rPr>
  </w:style>
  <w:style w:type="paragraph" w:customStyle="1" w:styleId="FFWAnnex">
    <w:name w:val="FFW Annex"/>
    <w:basedOn w:val="Normal"/>
    <w:next w:val="FFWAnnexSection"/>
    <w:uiPriority w:val="24"/>
    <w:qFormat/>
    <w:rsid w:val="00D3427F"/>
    <w:pPr>
      <w:pageBreakBefore/>
      <w:numPr>
        <w:numId w:val="18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b/>
      <w:sz w:val="20"/>
    </w:rPr>
  </w:style>
  <w:style w:type="numbering" w:customStyle="1" w:styleId="NumbListAnnex">
    <w:name w:val="NumbList Annex"/>
    <w:uiPriority w:val="99"/>
    <w:rsid w:val="00D3427F"/>
    <w:pPr>
      <w:numPr>
        <w:numId w:val="18"/>
      </w:numPr>
    </w:pPr>
  </w:style>
  <w:style w:type="paragraph" w:customStyle="1" w:styleId="FFWAnnexSection">
    <w:name w:val="FFW Annex Section"/>
    <w:basedOn w:val="Normal"/>
    <w:next w:val="Normal"/>
    <w:uiPriority w:val="2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ooterToC">
    <w:name w:val="FooterToC"/>
    <w:basedOn w:val="Footer"/>
    <w:uiPriority w:val="39"/>
    <w:semiHidden/>
    <w:rsid w:val="00D3427F"/>
    <w:pPr>
      <w:tabs>
        <w:tab w:val="clear" w:pos="4513"/>
        <w:tab w:val="clear" w:pos="9026"/>
        <w:tab w:val="right" w:pos="7371"/>
        <w:tab w:val="left" w:pos="7938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customStyle="1" w:styleId="FFWTOCHeader">
    <w:name w:val="FFW TOC Header"/>
    <w:basedOn w:val="Normal"/>
    <w:uiPriority w:val="39"/>
    <w:semiHidden/>
    <w:qFormat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 Bold" w:eastAsiaTheme="minorHAnsi" w:hAnsi="Arial Bold" w:cstheme="minorBidi"/>
      <w:b/>
      <w:sz w:val="20"/>
    </w:rPr>
  </w:style>
  <w:style w:type="paragraph" w:styleId="ListBullet">
    <w:name w:val="List Bullet"/>
    <w:basedOn w:val="Normal"/>
    <w:uiPriority w:val="99"/>
    <w:rsid w:val="00D3427F"/>
    <w:pPr>
      <w:numPr>
        <w:numId w:val="5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27F"/>
    <w:pPr>
      <w:overflowPunct/>
      <w:autoSpaceDE/>
      <w:autoSpaceDN/>
      <w:adjustRightInd/>
      <w:spacing w:before="120" w:after="0"/>
      <w:ind w:left="0"/>
      <w:textAlignment w:val="auto"/>
    </w:pPr>
    <w:rPr>
      <w:rFonts w:eastAsiaTheme="minorHAnsi" w:cstheme="minorBidi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27F"/>
    <w:rPr>
      <w:rFonts w:ascii="Arial" w:hAnsi="Arial"/>
      <w:sz w:val="14"/>
      <w:szCs w:val="20"/>
    </w:rPr>
  </w:style>
  <w:style w:type="paragraph" w:customStyle="1" w:styleId="FFWDocFooter">
    <w:name w:val="FFW Doc Footer"/>
    <w:basedOn w:val="Normal"/>
    <w:uiPriority w:val="27"/>
    <w:qFormat/>
    <w:rsid w:val="00D3427F"/>
    <w:pPr>
      <w:overflowPunct/>
      <w:autoSpaceDE/>
      <w:autoSpaceDN/>
      <w:adjustRightInd/>
      <w:spacing w:after="680" w:line="260" w:lineRule="atLeast"/>
      <w:ind w:left="0"/>
      <w:jc w:val="left"/>
      <w:textAlignment w:val="auto"/>
    </w:pPr>
    <w:rPr>
      <w:rFonts w:eastAsiaTheme="minorHAnsi" w:cstheme="minorBidi"/>
    </w:rPr>
  </w:style>
  <w:style w:type="paragraph" w:customStyle="1" w:styleId="FFWDoc">
    <w:name w:val="FFW Doc"/>
    <w:basedOn w:val="NormalNoSpace"/>
    <w:rsid w:val="00D3427F"/>
    <w:pPr>
      <w:spacing w:after="420"/>
    </w:pPr>
    <w:rPr>
      <w:rFonts w:ascii="Euphemia" w:hAnsi="Euphemia"/>
      <w:sz w:val="16"/>
    </w:rPr>
  </w:style>
  <w:style w:type="paragraph" w:customStyle="1" w:styleId="SignOffEncs">
    <w:name w:val="SignOffEncs"/>
    <w:basedOn w:val="SignOffCopies"/>
    <w:uiPriority w:val="29"/>
    <w:semiHidden/>
    <w:qFormat/>
    <w:rsid w:val="00D3427F"/>
  </w:style>
  <w:style w:type="paragraph" w:customStyle="1" w:styleId="SignOffCopies">
    <w:name w:val="SignOffCopies"/>
    <w:basedOn w:val="Normal"/>
    <w:uiPriority w:val="29"/>
    <w:semiHidden/>
    <w:qFormat/>
    <w:rsid w:val="00D3427F"/>
    <w:pPr>
      <w:keepLines/>
      <w:overflowPunct/>
      <w:autoSpaceDE/>
      <w:autoSpaceDN/>
      <w:adjustRightInd/>
      <w:spacing w:line="260" w:lineRule="atLeast"/>
      <w:ind w:left="1021" w:hanging="1021"/>
      <w:contextualSpacing/>
      <w:jc w:val="left"/>
      <w:textAlignment w:val="auto"/>
    </w:pPr>
    <w:rPr>
      <w:rFonts w:eastAsiaTheme="minorHAnsi" w:cstheme="minorBidi"/>
      <w:bCs/>
      <w:sz w:val="20"/>
    </w:rPr>
  </w:style>
  <w:style w:type="paragraph" w:customStyle="1" w:styleId="ClCareEncs">
    <w:name w:val="ClCareEncs"/>
    <w:basedOn w:val="SignOffEncs"/>
    <w:uiPriority w:val="29"/>
    <w:semiHidden/>
    <w:qFormat/>
    <w:rsid w:val="00D3427F"/>
  </w:style>
  <w:style w:type="paragraph" w:customStyle="1" w:styleId="FFWRomanNoList">
    <w:name w:val="FFW RomanNo List"/>
    <w:basedOn w:val="Normal"/>
    <w:uiPriority w:val="30"/>
    <w:qFormat/>
    <w:rsid w:val="00D3427F"/>
    <w:pPr>
      <w:numPr>
        <w:numId w:val="2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RomanList">
    <w:name w:val="NumbList RomanList"/>
    <w:uiPriority w:val="99"/>
    <w:rsid w:val="00D3427F"/>
    <w:pPr>
      <w:numPr>
        <w:numId w:val="23"/>
      </w:numPr>
    </w:pPr>
  </w:style>
  <w:style w:type="paragraph" w:styleId="TOC7">
    <w:name w:val="toc 7"/>
    <w:basedOn w:val="Normal"/>
    <w:next w:val="Normal"/>
    <w:autoRedefine/>
    <w:uiPriority w:val="39"/>
    <w:rsid w:val="00D3427F"/>
    <w:pPr>
      <w:tabs>
        <w:tab w:val="right" w:pos="7371"/>
      </w:tabs>
      <w:overflowPunct/>
      <w:autoSpaceDE/>
      <w:autoSpaceDN/>
      <w:adjustRightInd/>
      <w:spacing w:before="240" w:after="10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numbering" w:styleId="111111">
    <w:name w:val="Outline List 2"/>
    <w:basedOn w:val="NoList"/>
    <w:uiPriority w:val="99"/>
    <w:semiHidden/>
    <w:unhideWhenUsed/>
    <w:rsid w:val="00D3427F"/>
    <w:pPr>
      <w:numPr>
        <w:numId w:val="33"/>
      </w:numPr>
    </w:pPr>
  </w:style>
  <w:style w:type="numbering" w:styleId="1ai">
    <w:name w:val="Outline List 1"/>
    <w:basedOn w:val="NoList"/>
    <w:uiPriority w:val="99"/>
    <w:semiHidden/>
    <w:unhideWhenUsed/>
    <w:rsid w:val="00D3427F"/>
    <w:pPr>
      <w:numPr>
        <w:numId w:val="34"/>
      </w:numPr>
    </w:pPr>
  </w:style>
  <w:style w:type="numbering" w:styleId="ArticleSection">
    <w:name w:val="Outline List 3"/>
    <w:basedOn w:val="NoList"/>
    <w:uiPriority w:val="99"/>
    <w:semiHidden/>
    <w:unhideWhenUsed/>
    <w:rsid w:val="00D3427F"/>
    <w:pPr>
      <w:numPr>
        <w:numId w:val="35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BlockText">
    <w:name w:val="Block Text"/>
    <w:basedOn w:val="Normal"/>
    <w:uiPriority w:val="99"/>
    <w:semiHidden/>
    <w:unhideWhenUsed/>
    <w:rsid w:val="00D3427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overflowPunct/>
      <w:autoSpaceDE/>
      <w:autoSpaceDN/>
      <w:adjustRightInd/>
      <w:spacing w:before="240" w:after="0" w:line="260" w:lineRule="atLeast"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sz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3427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3427F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427F"/>
    <w:rPr>
      <w:rFonts w:ascii="Arial" w:hAnsi="Arial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3427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3427F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427F"/>
    <w:pPr>
      <w:overflowPunct/>
      <w:autoSpaceDE/>
      <w:autoSpaceDN/>
      <w:adjustRightInd/>
      <w:spacing w:before="240" w:after="120" w:line="480" w:lineRule="auto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427F"/>
    <w:rPr>
      <w:rFonts w:ascii="Arial" w:hAnsi="Arial"/>
      <w:sz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3427F"/>
    <w:rPr>
      <w:rFonts w:ascii="Arial" w:hAnsi="Arial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D3427F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427F"/>
    <w:pPr>
      <w:overflowPunct/>
      <w:autoSpaceDE/>
      <w:autoSpaceDN/>
      <w:adjustRightInd/>
      <w:spacing w:after="200"/>
      <w:ind w:left="0"/>
      <w:textAlignment w:val="auto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D3427F"/>
    <w:rPr>
      <w:rFonts w:ascii="Arial" w:hAnsi="Arial"/>
      <w:sz w:val="20"/>
    </w:rPr>
  </w:style>
  <w:style w:type="table" w:styleId="ColorfulGrid">
    <w:name w:val="Colorful Grid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D3427F"/>
    <w:rPr>
      <w:rFonts w:ascii="Arial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427F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3427F"/>
    <w:rPr>
      <w:rFonts w:ascii="Arial" w:hAnsi="Arial"/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342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427F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3427F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427F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D3427F"/>
  </w:style>
  <w:style w:type="paragraph" w:styleId="HTMLAddress">
    <w:name w:val="HTML Address"/>
    <w:basedOn w:val="Normal"/>
    <w:link w:val="HTMLAddress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i/>
      <w:iCs/>
      <w:sz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427F"/>
    <w:rPr>
      <w:rFonts w:ascii="Arial" w:hAnsi="Arial"/>
      <w:i/>
      <w:iCs/>
      <w:sz w:val="20"/>
    </w:rPr>
  </w:style>
  <w:style w:type="character" w:styleId="HTMLCite">
    <w:name w:val="HTML Cite"/>
    <w:basedOn w:val="DefaultParagraphFont"/>
    <w:uiPriority w:val="99"/>
    <w:semiHidden/>
    <w:unhideWhenUsed/>
    <w:rsid w:val="00D3427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3427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27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3427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3427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HAnsi" w:cstheme="minorBidi"/>
      <w:sz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400" w:hanging="200"/>
      <w:textAlignment w:val="auto"/>
    </w:pPr>
    <w:rPr>
      <w:rFonts w:eastAsiaTheme="minorHAnsi" w:cstheme="minorBidi"/>
      <w:sz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HAnsi" w:cstheme="minorBidi"/>
      <w:sz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HAnsi" w:cstheme="minorBidi"/>
      <w:sz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HAnsi" w:cstheme="minorBidi"/>
      <w:sz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HAnsi" w:cstheme="minorBidi"/>
      <w:sz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HAnsi" w:cstheme="minorBidi"/>
      <w:sz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HAnsi" w:cstheme="minorBidi"/>
      <w:sz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HAnsi" w:cstheme="minorBidi"/>
      <w:sz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0"/>
    </w:rPr>
  </w:style>
  <w:style w:type="character" w:styleId="IntenseEmphasis">
    <w:name w:val="Intense Emphasis"/>
    <w:basedOn w:val="DefaultParagraphFont"/>
    <w:uiPriority w:val="21"/>
    <w:qFormat/>
    <w:rsid w:val="00D3427F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27F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 w:line="260" w:lineRule="atLeast"/>
      <w:ind w:left="936" w:right="936"/>
      <w:textAlignment w:val="auto"/>
    </w:pPr>
    <w:rPr>
      <w:rFonts w:eastAsiaTheme="minorHAnsi" w:cstheme="minorBidi"/>
      <w:b/>
      <w:bCs/>
      <w:i/>
      <w:iCs/>
      <w:color w:val="4F81BD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27F"/>
    <w:rPr>
      <w:rFonts w:ascii="Arial" w:hAnsi="Arial"/>
      <w:b/>
      <w:bCs/>
      <w:i/>
      <w:iCs/>
      <w:color w:val="4F81BD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D3427F"/>
    <w:rPr>
      <w:b/>
      <w:bCs/>
      <w:smallCaps/>
      <w:color w:val="C0504D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365F91" w:themeColor="accen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943634" w:themeColor="accent2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76923C" w:themeColor="accent3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5F497A" w:themeColor="accent4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31849B" w:themeColor="accent5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E36C0A" w:themeColor="accent6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3427F"/>
  </w:style>
  <w:style w:type="paragraph" w:styleId="List">
    <w:name w:val="Lis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83" w:hanging="283"/>
      <w:contextualSpacing/>
      <w:textAlignment w:val="auto"/>
    </w:pPr>
    <w:rPr>
      <w:rFonts w:eastAsiaTheme="minorHAnsi" w:cstheme="minorBidi"/>
      <w:sz w:val="20"/>
    </w:rPr>
  </w:style>
  <w:style w:type="paragraph" w:styleId="List2">
    <w:name w:val="List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566" w:hanging="283"/>
      <w:contextualSpacing/>
      <w:textAlignment w:val="auto"/>
    </w:pPr>
    <w:rPr>
      <w:rFonts w:eastAsiaTheme="minorHAnsi" w:cstheme="minorBidi"/>
      <w:sz w:val="20"/>
    </w:rPr>
  </w:style>
  <w:style w:type="paragraph" w:styleId="List3">
    <w:name w:val="List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849" w:hanging="283"/>
      <w:contextualSpacing/>
      <w:textAlignment w:val="auto"/>
    </w:pPr>
    <w:rPr>
      <w:rFonts w:eastAsiaTheme="minorHAnsi" w:cstheme="minorBidi"/>
      <w:sz w:val="20"/>
    </w:rPr>
  </w:style>
  <w:style w:type="paragraph" w:styleId="List4">
    <w:name w:val="List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132" w:hanging="283"/>
      <w:contextualSpacing/>
      <w:textAlignment w:val="auto"/>
    </w:pPr>
    <w:rPr>
      <w:rFonts w:eastAsiaTheme="minorHAnsi" w:cstheme="minorBidi"/>
      <w:sz w:val="20"/>
    </w:rPr>
  </w:style>
  <w:style w:type="paragraph" w:styleId="List5">
    <w:name w:val="List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415" w:hanging="283"/>
      <w:contextualSpacing/>
      <w:textAlignment w:val="auto"/>
    </w:pPr>
    <w:rPr>
      <w:rFonts w:eastAsiaTheme="minorHAnsi" w:cstheme="minorBidi"/>
      <w:sz w:val="20"/>
    </w:rPr>
  </w:style>
  <w:style w:type="paragraph" w:styleId="ListBullet2">
    <w:name w:val="List Bullet 2"/>
    <w:basedOn w:val="Normal"/>
    <w:uiPriority w:val="99"/>
    <w:semiHidden/>
    <w:unhideWhenUsed/>
    <w:rsid w:val="00D3427F"/>
    <w:pPr>
      <w:numPr>
        <w:numId w:val="24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3">
    <w:name w:val="List Bullet 3"/>
    <w:basedOn w:val="Normal"/>
    <w:uiPriority w:val="99"/>
    <w:semiHidden/>
    <w:unhideWhenUsed/>
    <w:rsid w:val="00D3427F"/>
    <w:pPr>
      <w:numPr>
        <w:numId w:val="25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4">
    <w:name w:val="List Bullet 4"/>
    <w:basedOn w:val="Normal"/>
    <w:uiPriority w:val="99"/>
    <w:semiHidden/>
    <w:unhideWhenUsed/>
    <w:rsid w:val="00D3427F"/>
    <w:pPr>
      <w:numPr>
        <w:numId w:val="26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5">
    <w:name w:val="List Bullet 5"/>
    <w:basedOn w:val="Normal"/>
    <w:uiPriority w:val="99"/>
    <w:semiHidden/>
    <w:unhideWhenUsed/>
    <w:rsid w:val="00D3427F"/>
    <w:pPr>
      <w:numPr>
        <w:numId w:val="27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Continue">
    <w:name w:val="List Continue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contextualSpacing/>
      <w:textAlignment w:val="auto"/>
    </w:pPr>
    <w:rPr>
      <w:rFonts w:eastAsiaTheme="minorHAnsi" w:cstheme="minorBidi"/>
      <w:sz w:val="20"/>
    </w:rPr>
  </w:style>
  <w:style w:type="paragraph" w:styleId="ListContinue2">
    <w:name w:val="List Continue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566"/>
      <w:contextualSpacing/>
      <w:textAlignment w:val="auto"/>
    </w:pPr>
    <w:rPr>
      <w:rFonts w:eastAsiaTheme="minorHAnsi" w:cstheme="minorBidi"/>
      <w:sz w:val="20"/>
    </w:rPr>
  </w:style>
  <w:style w:type="paragraph" w:styleId="ListContinue3">
    <w:name w:val="List Continue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849"/>
      <w:contextualSpacing/>
      <w:textAlignment w:val="auto"/>
    </w:pPr>
    <w:rPr>
      <w:rFonts w:eastAsiaTheme="minorHAnsi" w:cstheme="minorBidi"/>
      <w:sz w:val="20"/>
    </w:rPr>
  </w:style>
  <w:style w:type="paragraph" w:styleId="ListContinue4">
    <w:name w:val="List Continue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132"/>
      <w:contextualSpacing/>
      <w:textAlignment w:val="auto"/>
    </w:pPr>
    <w:rPr>
      <w:rFonts w:eastAsiaTheme="minorHAnsi" w:cstheme="minorBidi"/>
      <w:sz w:val="20"/>
    </w:rPr>
  </w:style>
  <w:style w:type="paragraph" w:styleId="ListContinue5">
    <w:name w:val="List Continue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415"/>
      <w:contextualSpacing/>
      <w:textAlignment w:val="auto"/>
    </w:pPr>
    <w:rPr>
      <w:rFonts w:eastAsiaTheme="minorHAnsi" w:cstheme="minorBidi"/>
      <w:sz w:val="20"/>
    </w:rPr>
  </w:style>
  <w:style w:type="paragraph" w:styleId="ListNumber">
    <w:name w:val="List Number"/>
    <w:basedOn w:val="Normal"/>
    <w:uiPriority w:val="99"/>
    <w:semiHidden/>
    <w:unhideWhenUsed/>
    <w:rsid w:val="00D3427F"/>
    <w:pPr>
      <w:numPr>
        <w:numId w:val="28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2">
    <w:name w:val="List Number 2"/>
    <w:basedOn w:val="Normal"/>
    <w:uiPriority w:val="99"/>
    <w:semiHidden/>
    <w:unhideWhenUsed/>
    <w:rsid w:val="00D3427F"/>
    <w:pPr>
      <w:numPr>
        <w:numId w:val="29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3">
    <w:name w:val="List Number 3"/>
    <w:basedOn w:val="Normal"/>
    <w:uiPriority w:val="99"/>
    <w:semiHidden/>
    <w:unhideWhenUsed/>
    <w:rsid w:val="00D3427F"/>
    <w:pPr>
      <w:numPr>
        <w:numId w:val="30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4">
    <w:name w:val="List Number 4"/>
    <w:basedOn w:val="Normal"/>
    <w:uiPriority w:val="99"/>
    <w:semiHidden/>
    <w:unhideWhenUsed/>
    <w:rsid w:val="00D3427F"/>
    <w:pPr>
      <w:numPr>
        <w:numId w:val="31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5">
    <w:name w:val="List Number 5"/>
    <w:basedOn w:val="Normal"/>
    <w:uiPriority w:val="99"/>
    <w:semiHidden/>
    <w:unhideWhenUsed/>
    <w:rsid w:val="00D3427F"/>
    <w:pPr>
      <w:numPr>
        <w:numId w:val="32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MacroText">
    <w:name w:val="macro"/>
    <w:link w:val="MacroTextChar"/>
    <w:uiPriority w:val="99"/>
    <w:semiHidden/>
    <w:unhideWhenUsed/>
    <w:rsid w:val="00D342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60" w:lineRule="atLeast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3427F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342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342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3427F"/>
    <w:pPr>
      <w:spacing w:after="0" w:line="240" w:lineRule="auto"/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Times New Roman" w:eastAsiaTheme="minorHAnsi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720"/>
      <w:textAlignment w:val="auto"/>
    </w:pPr>
    <w:rPr>
      <w:rFonts w:eastAsiaTheme="minorHAnsi" w:cstheme="minorBidi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3427F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D3427F"/>
  </w:style>
  <w:style w:type="character" w:styleId="PlaceholderText">
    <w:name w:val="Placeholder Text"/>
    <w:basedOn w:val="DefaultParagraphFont"/>
    <w:uiPriority w:val="99"/>
    <w:semiHidden/>
    <w:rsid w:val="00D3427F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3427F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i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D3427F"/>
    <w:rPr>
      <w:rFonts w:ascii="Arial" w:hAnsi="Arial"/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3427F"/>
    <w:rPr>
      <w:rFonts w:ascii="Arial" w:hAnsi="Arial"/>
      <w:sz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3427F"/>
    <w:rPr>
      <w:rFonts w:ascii="Arial" w:hAnsi="Arial"/>
      <w:sz w:val="20"/>
    </w:rPr>
  </w:style>
  <w:style w:type="character" w:styleId="Strong">
    <w:name w:val="Strong"/>
    <w:basedOn w:val="DefaultParagraphFont"/>
    <w:uiPriority w:val="22"/>
    <w:qFormat/>
    <w:rsid w:val="00D3427F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D3427F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00" w:hanging="200"/>
      <w:textAlignment w:val="auto"/>
    </w:pPr>
    <w:rPr>
      <w:rFonts w:eastAsiaTheme="minorHAnsi" w:cstheme="minorBidi"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table" w:styleId="TableProfessional">
    <w:name w:val="Table Professional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12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800"/>
      <w:textAlignment w:val="auto"/>
    </w:pPr>
    <w:rPr>
      <w:rFonts w:eastAsiaTheme="minorHAnsi" w:cstheme="minorBidi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000"/>
      <w:textAlignment w:val="auto"/>
    </w:pPr>
    <w:rPr>
      <w:rFonts w:eastAsiaTheme="minorHAnsi" w:cstheme="minorBidi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400"/>
      <w:textAlignment w:val="auto"/>
    </w:pPr>
    <w:rPr>
      <w:rFonts w:eastAsiaTheme="minorHAnsi" w:cstheme="minorBidi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600"/>
      <w:textAlignment w:val="auto"/>
    </w:pPr>
    <w:rPr>
      <w:rFonts w:eastAsiaTheme="minorHAnsi" w:cstheme="min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pni.gov.uk/content/adopt-risk-management-approach" TargetMode="External"/><Relationship Id="rId18" Type="http://schemas.openxmlformats.org/officeDocument/2006/relationships/hyperlink" Target="https://www.cesg.gov.uk/risk-management-collectio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ncsc.gov.uk/guidance/10-steps-cyber-security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government-security-classifications" TargetMode="External"/><Relationship Id="rId17" Type="http://schemas.openxmlformats.org/officeDocument/2006/relationships/hyperlink" Target="https://www.cesg.gov.uk/risk-management-collectio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esg.gov.uk/risk-management-collection" TargetMode="External"/><Relationship Id="rId20" Type="http://schemas.openxmlformats.org/officeDocument/2006/relationships/hyperlink" Target="https://www.ncsc.gov.uk/guidance/implementing-cloud-security-principl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ecurity-policy-framework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ncsc.gov.uk/guidance/risk-management-collection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gov.uk/government/publications/technology-code-of-practice/technology-code-of-practic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pni.gov.uk/protection-sensitive-information-and-assets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A4E9A0D10A4B86B174D08978D5EB" ma:contentTypeVersion="11" ma:contentTypeDescription="Create a new document." ma:contentTypeScope="" ma:versionID="77e73051b27d53d07ae3a5b7af007d56">
  <xsd:schema xmlns:xsd="http://www.w3.org/2001/XMLSchema" xmlns:xs="http://www.w3.org/2001/XMLSchema" xmlns:p="http://schemas.microsoft.com/office/2006/metadata/properties" xmlns:ns2="c497441b-d3fe-4788-8629-aff52d38f515" xmlns:ns3="1d162527-c308-4a98-98b8-9e726c57dd8b" targetNamespace="http://schemas.microsoft.com/office/2006/metadata/properties" ma:root="true" ma:fieldsID="c241f95168bc72187bab611111e25290" ns2:_="" ns3:_="">
    <xsd:import namespace="c497441b-d3fe-4788-8629-aff52d38f515"/>
    <xsd:import namespace="1d162527-c308-4a98-98b8-9e726c57d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7441b-d3fe-4788-8629-aff52d38f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62527-c308-4a98-98b8-9e726c57d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08654-B064-430B-A0D6-1C6CE149A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97441b-d3fe-4788-8629-aff52d38f515"/>
    <ds:schemaRef ds:uri="1d162527-c308-4a98-98b8-9e726c57dd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66EDF-C67F-4906-B173-3E55047FE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EB0458-F618-48B8-8596-48F8B919DB97}">
  <ds:schemaRefs>
    <ds:schemaRef ds:uri="http://purl.org/dc/terms/"/>
    <ds:schemaRef ds:uri="http://schemas.microsoft.com/office/2006/documentManagement/types"/>
    <ds:schemaRef ds:uri="http://purl.org/dc/elements/1.1/"/>
    <ds:schemaRef ds:uri="c497441b-d3fe-4788-8629-aff52d38f515"/>
    <ds:schemaRef ds:uri="http://schemas.microsoft.com/office/infopath/2007/PartnerControls"/>
    <ds:schemaRef ds:uri="1d162527-c308-4a98-98b8-9e726c57dd8b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6FBC3B-D71B-4AA2-A89A-D645063D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2020-12-10T13:55:00Z</dcterms:created>
  <dcterms:modified xsi:type="dcterms:W3CDTF">2020-12-10T13:56:00Z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0x010100480EA4E9A0D10A4B86B174D08978D5EB</vt:lpwstr>
  </property>
</Properties>
</file>